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B9B5" w14:textId="77777777" w:rsidR="000E554D" w:rsidRPr="00F40BB4" w:rsidRDefault="000E554D"/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F36118" w:rsidRPr="00F40BB4" w14:paraId="49A9C234" w14:textId="77777777" w:rsidTr="00F36118">
        <w:trPr>
          <w:cantSplit/>
        </w:trPr>
        <w:tc>
          <w:tcPr>
            <w:tcW w:w="5353" w:type="dxa"/>
          </w:tcPr>
          <w:p w14:paraId="6ADF0082" w14:textId="77777777" w:rsidR="00F36118" w:rsidRPr="00F40BB4" w:rsidRDefault="00F36118" w:rsidP="003628C9">
            <w:pPr>
              <w:jc w:val="both"/>
              <w:rPr>
                <w:b/>
              </w:rPr>
            </w:pPr>
            <w:r w:rsidRPr="00F40BB4">
              <w:rPr>
                <w:b/>
              </w:rPr>
              <w:t>«СОГЛАСОВАНО»</w:t>
            </w:r>
          </w:p>
          <w:p w14:paraId="08237E6E" w14:textId="77777777" w:rsidR="00F36118" w:rsidRPr="00F40BB4" w:rsidRDefault="00F36118" w:rsidP="003628C9">
            <w:pPr>
              <w:jc w:val="both"/>
              <w:rPr>
                <w:bCs/>
                <w:i/>
              </w:rPr>
            </w:pPr>
            <w:r w:rsidRPr="00F40BB4">
              <w:rPr>
                <w:b/>
                <w:i/>
              </w:rPr>
              <w:t>«КОМИТЕТ ПО ФИЗИЧЕСКОЙ КУЛЬТУРЕ И СПОРТУ» администрации городского округа Люберцы Московской области</w:t>
            </w:r>
            <w:r w:rsidR="00922EBE" w:rsidRPr="00F40BB4">
              <w:rPr>
                <w:b/>
                <w:i/>
              </w:rPr>
              <w:t xml:space="preserve"> </w:t>
            </w:r>
            <w:r w:rsidRPr="00F40BB4">
              <w:rPr>
                <w:i/>
              </w:rPr>
              <w:t xml:space="preserve">140005, Московская область, городской округ </w:t>
            </w:r>
            <w:r w:rsidR="00A930F7" w:rsidRPr="00F40BB4">
              <w:rPr>
                <w:i/>
              </w:rPr>
              <w:t xml:space="preserve">Люберцы, ул. </w:t>
            </w:r>
            <w:proofErr w:type="gramStart"/>
            <w:r w:rsidR="00A930F7" w:rsidRPr="00F40BB4">
              <w:rPr>
                <w:i/>
              </w:rPr>
              <w:t>Кирова  д.</w:t>
            </w:r>
            <w:proofErr w:type="gramEnd"/>
            <w:r w:rsidR="00A930F7" w:rsidRPr="00F40BB4">
              <w:rPr>
                <w:i/>
              </w:rPr>
              <w:t> 6</w:t>
            </w:r>
            <w:r w:rsidRPr="00F40BB4">
              <w:rPr>
                <w:i/>
              </w:rPr>
              <w:t xml:space="preserve">3 . тел. </w:t>
            </w:r>
            <w:r w:rsidR="00A930F7" w:rsidRPr="00F40BB4">
              <w:rPr>
                <w:bCs/>
                <w:i/>
              </w:rPr>
              <w:t>8 (495) 503-32-42</w:t>
            </w:r>
            <w:r w:rsidRPr="00F40BB4">
              <w:rPr>
                <w:bCs/>
                <w:i/>
              </w:rPr>
              <w:t>.</w:t>
            </w:r>
          </w:p>
          <w:p w14:paraId="54B5F789" w14:textId="77777777" w:rsidR="00F36118" w:rsidRPr="00F40BB4" w:rsidRDefault="00F36118" w:rsidP="003628C9">
            <w:pPr>
              <w:jc w:val="both"/>
              <w:rPr>
                <w:bCs/>
              </w:rPr>
            </w:pPr>
            <w:r w:rsidRPr="00F40BB4">
              <w:t>Председатель</w:t>
            </w:r>
            <w:r w:rsidR="00FA2BA3" w:rsidRPr="00F40BB4">
              <w:t xml:space="preserve"> </w:t>
            </w:r>
            <w:r w:rsidRPr="00F40BB4">
              <w:rPr>
                <w:bCs/>
              </w:rPr>
              <w:t>В.В. Сурков</w:t>
            </w:r>
          </w:p>
          <w:p w14:paraId="63E617BD" w14:textId="77777777" w:rsidR="00F36118" w:rsidRPr="00F40BB4" w:rsidRDefault="00F36118" w:rsidP="003628C9">
            <w:pPr>
              <w:jc w:val="both"/>
              <w:rPr>
                <w:b/>
              </w:rPr>
            </w:pPr>
            <w:r w:rsidRPr="00F40BB4">
              <w:rPr>
                <w:b/>
              </w:rPr>
              <w:t>_________________________________</w:t>
            </w:r>
          </w:p>
        </w:tc>
        <w:tc>
          <w:tcPr>
            <w:tcW w:w="5387" w:type="dxa"/>
          </w:tcPr>
          <w:p w14:paraId="0D2986C1" w14:textId="77777777" w:rsidR="00F36118" w:rsidRPr="00F40BB4" w:rsidRDefault="00F36118" w:rsidP="003628C9">
            <w:pPr>
              <w:jc w:val="both"/>
              <w:rPr>
                <w:b/>
              </w:rPr>
            </w:pPr>
            <w:r w:rsidRPr="00F40BB4">
              <w:rPr>
                <w:b/>
              </w:rPr>
              <w:t>«УТВЕРЖДЕНО»</w:t>
            </w:r>
          </w:p>
          <w:p w14:paraId="0D234C78" w14:textId="77777777" w:rsidR="00F36118" w:rsidRPr="00F40BB4" w:rsidRDefault="00F36118" w:rsidP="003628C9">
            <w:pPr>
              <w:jc w:val="both"/>
              <w:rPr>
                <w:i/>
              </w:rPr>
            </w:pPr>
            <w:r w:rsidRPr="00F40BB4">
              <w:rPr>
                <w:b/>
                <w:i/>
              </w:rPr>
              <w:t xml:space="preserve">ООО КСК «Каскад». </w:t>
            </w:r>
            <w:r w:rsidRPr="00F40BB4">
              <w:rPr>
                <w:i/>
              </w:rPr>
              <w:t>Московская область, городской округ Люберцы, пос. Красково, деревня Торбеево. тел. 8-929-609-86-09.</w:t>
            </w:r>
          </w:p>
          <w:p w14:paraId="1E394D78" w14:textId="77777777" w:rsidR="00F36118" w:rsidRPr="00F40BB4" w:rsidRDefault="002E6DD0" w:rsidP="003628C9">
            <w:pPr>
              <w:jc w:val="both"/>
            </w:pPr>
            <w:r w:rsidRPr="00F40BB4">
              <w:t>0</w:t>
            </w:r>
            <w:r w:rsidR="000C7D21">
              <w:t>1</w:t>
            </w:r>
            <w:r w:rsidR="00F36118" w:rsidRPr="00F40BB4">
              <w:t>.0</w:t>
            </w:r>
            <w:r w:rsidR="00F40BB4">
              <w:t>9</w:t>
            </w:r>
            <w:r w:rsidR="00F36118" w:rsidRPr="00F40BB4">
              <w:t>.20</w:t>
            </w:r>
            <w:r w:rsidR="000C7D21">
              <w:t>2</w:t>
            </w:r>
            <w:r w:rsidR="003628C9">
              <w:t>1</w:t>
            </w:r>
          </w:p>
          <w:p w14:paraId="175DBF13" w14:textId="77777777" w:rsidR="00F36118" w:rsidRPr="00F40BB4" w:rsidRDefault="00F36118" w:rsidP="003628C9">
            <w:pPr>
              <w:jc w:val="both"/>
            </w:pPr>
            <w:r w:rsidRPr="00F40BB4">
              <w:t>Ген. Директор КСК Каскад</w:t>
            </w:r>
          </w:p>
          <w:p w14:paraId="02780483" w14:textId="77777777" w:rsidR="00F36118" w:rsidRPr="00F40BB4" w:rsidRDefault="00F36118" w:rsidP="003628C9">
            <w:pPr>
              <w:jc w:val="both"/>
            </w:pPr>
            <w:r w:rsidRPr="00F40BB4">
              <w:t xml:space="preserve">М.В. Большакова </w:t>
            </w:r>
          </w:p>
          <w:p w14:paraId="5151C971" w14:textId="77777777" w:rsidR="00F36118" w:rsidRPr="00F40BB4" w:rsidRDefault="00F36118" w:rsidP="003628C9">
            <w:pPr>
              <w:jc w:val="both"/>
              <w:rPr>
                <w:b/>
              </w:rPr>
            </w:pPr>
            <w:r w:rsidRPr="00F40BB4">
              <w:t>___________________________</w:t>
            </w:r>
            <w:r w:rsidRPr="00F40BB4">
              <w:rPr>
                <w:b/>
              </w:rPr>
              <w:t>_________</w:t>
            </w:r>
          </w:p>
        </w:tc>
      </w:tr>
      <w:tr w:rsidR="000C7D21" w:rsidRPr="00F40BB4" w14:paraId="0E347DDC" w14:textId="77777777" w:rsidTr="000C7D21">
        <w:trPr>
          <w:cantSplit/>
          <w:trHeight w:val="353"/>
        </w:trPr>
        <w:tc>
          <w:tcPr>
            <w:tcW w:w="5353" w:type="dxa"/>
          </w:tcPr>
          <w:p w14:paraId="108C20AE" w14:textId="77777777" w:rsidR="000C7D21" w:rsidRPr="00F40BB4" w:rsidRDefault="000C7D21" w:rsidP="003628C9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14:paraId="6ACE7A3E" w14:textId="77777777" w:rsidR="000C7D21" w:rsidRPr="00F40BB4" w:rsidRDefault="000C7D21" w:rsidP="003628C9">
            <w:pPr>
              <w:jc w:val="both"/>
              <w:rPr>
                <w:b/>
              </w:rPr>
            </w:pPr>
          </w:p>
        </w:tc>
      </w:tr>
      <w:tr w:rsidR="000C7D21" w:rsidRPr="00F40BB4" w14:paraId="4F64F8EB" w14:textId="77777777" w:rsidTr="00F36118">
        <w:trPr>
          <w:cantSplit/>
        </w:trPr>
        <w:tc>
          <w:tcPr>
            <w:tcW w:w="5353" w:type="dxa"/>
          </w:tcPr>
          <w:p w14:paraId="0ECD129A" w14:textId="77777777" w:rsidR="000C7D21" w:rsidRPr="00F40BB4" w:rsidRDefault="000C7D21" w:rsidP="000C7D21">
            <w:pPr>
              <w:jc w:val="both"/>
              <w:rPr>
                <w:b/>
              </w:rPr>
            </w:pPr>
            <w:r w:rsidRPr="00F40BB4">
              <w:rPr>
                <w:b/>
              </w:rPr>
              <w:t>«УТВЕРЖДЕНО»</w:t>
            </w:r>
          </w:p>
          <w:p w14:paraId="6C4F61D4" w14:textId="77777777" w:rsidR="000C7D21" w:rsidRPr="00F40BB4" w:rsidRDefault="000C7D21" w:rsidP="000C7D21">
            <w:pPr>
              <w:jc w:val="both"/>
              <w:rPr>
                <w:b/>
              </w:rPr>
            </w:pPr>
            <w:r w:rsidRPr="00F40BB4">
              <w:rPr>
                <w:b/>
              </w:rPr>
              <w:t>Вице-президент Федерации</w:t>
            </w:r>
          </w:p>
          <w:p w14:paraId="3C68F196" w14:textId="77777777" w:rsidR="000C7D21" w:rsidRPr="00F40BB4" w:rsidRDefault="000C7D21" w:rsidP="000C7D21">
            <w:pPr>
              <w:jc w:val="both"/>
              <w:rPr>
                <w:b/>
              </w:rPr>
            </w:pPr>
            <w:r w:rsidRPr="00F40BB4">
              <w:rPr>
                <w:b/>
              </w:rPr>
              <w:t>конного спорта Московской области</w:t>
            </w:r>
          </w:p>
          <w:p w14:paraId="2108CCCE" w14:textId="77777777" w:rsidR="000C7D21" w:rsidRPr="00F40BB4" w:rsidRDefault="000C7D21" w:rsidP="000C7D21">
            <w:pPr>
              <w:jc w:val="both"/>
            </w:pPr>
          </w:p>
          <w:p w14:paraId="69A5AEFC" w14:textId="77777777" w:rsidR="000C7D21" w:rsidRPr="00F40BB4" w:rsidRDefault="000C7D21" w:rsidP="000C7D21">
            <w:pPr>
              <w:jc w:val="both"/>
            </w:pPr>
            <w:r w:rsidRPr="00F40BB4">
              <w:t>________________ Е.В. Никишина</w:t>
            </w:r>
          </w:p>
          <w:p w14:paraId="1436E393" w14:textId="77777777" w:rsidR="000C7D21" w:rsidRPr="00F40BB4" w:rsidRDefault="000C7D21" w:rsidP="000C7D21">
            <w:pPr>
              <w:jc w:val="both"/>
            </w:pPr>
            <w:r w:rsidRPr="00F40BB4">
              <w:t>«____» _________________ 20</w:t>
            </w:r>
            <w:r>
              <w:t>2</w:t>
            </w:r>
            <w:r w:rsidR="003628C9">
              <w:t>1</w:t>
            </w:r>
            <w:r w:rsidRPr="00F40BB4">
              <w:t xml:space="preserve"> г.</w:t>
            </w:r>
          </w:p>
          <w:p w14:paraId="18C532B4" w14:textId="77777777" w:rsidR="000C7D21" w:rsidRPr="00F40BB4" w:rsidRDefault="000C7D21" w:rsidP="003628C9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14:paraId="6036F4FC" w14:textId="77777777" w:rsidR="000C7D21" w:rsidRPr="00976923" w:rsidRDefault="000C7D21" w:rsidP="000C7D21">
            <w:pPr>
              <w:jc w:val="both"/>
              <w:rPr>
                <w:b/>
              </w:rPr>
            </w:pPr>
            <w:r w:rsidRPr="00976923">
              <w:rPr>
                <w:b/>
              </w:rPr>
              <w:t>«</w:t>
            </w:r>
            <w:r>
              <w:rPr>
                <w:b/>
              </w:rPr>
              <w:t>УТВЕРЖДЕНО</w:t>
            </w:r>
            <w:r w:rsidRPr="00976923">
              <w:rPr>
                <w:b/>
              </w:rPr>
              <w:t>»</w:t>
            </w:r>
          </w:p>
          <w:p w14:paraId="37616055" w14:textId="77777777" w:rsidR="000C7D21" w:rsidRDefault="000C7D21" w:rsidP="000C7D21">
            <w:pPr>
              <w:rPr>
                <w:b/>
              </w:rPr>
            </w:pPr>
            <w:r>
              <w:rPr>
                <w:b/>
              </w:rPr>
              <w:t>Директор КСК «Созвездие»</w:t>
            </w:r>
          </w:p>
          <w:p w14:paraId="2DB96F3A" w14:textId="77777777" w:rsidR="000C7D21" w:rsidRPr="00302E33" w:rsidRDefault="000C7D21" w:rsidP="000C7D21">
            <w:pPr>
              <w:rPr>
                <w:i/>
              </w:rPr>
            </w:pPr>
            <w:r w:rsidRPr="00302E33">
              <w:rPr>
                <w:i/>
              </w:rPr>
              <w:t>Московская область, Раменский район, деревня Первомайка, ул. Клубная д. 3.</w:t>
            </w:r>
          </w:p>
          <w:p w14:paraId="3DECCF73" w14:textId="77777777" w:rsidR="000C7D21" w:rsidRDefault="000C7D21" w:rsidP="000C7D21">
            <w:pPr>
              <w:jc w:val="both"/>
            </w:pPr>
            <w:r>
              <w:t>______________________ Симионов Н.В.</w:t>
            </w:r>
          </w:p>
          <w:p w14:paraId="40DF3E47" w14:textId="77777777" w:rsidR="000C7D21" w:rsidRPr="00F40BB4" w:rsidRDefault="000C7D21" w:rsidP="003628C9">
            <w:pPr>
              <w:jc w:val="both"/>
              <w:rPr>
                <w:b/>
              </w:rPr>
            </w:pPr>
            <w:r>
              <w:t>«____» _________________ 202</w:t>
            </w:r>
            <w:r w:rsidR="003628C9">
              <w:t>1</w:t>
            </w:r>
            <w:r>
              <w:t xml:space="preserve"> г.</w:t>
            </w:r>
          </w:p>
        </w:tc>
      </w:tr>
    </w:tbl>
    <w:p w14:paraId="6FAE2204" w14:textId="77777777" w:rsidR="009C5614" w:rsidRPr="00F40BB4" w:rsidRDefault="009C5614" w:rsidP="009C5614">
      <w:pPr>
        <w:jc w:val="center"/>
        <w:rPr>
          <w:b/>
          <w:sz w:val="32"/>
          <w:szCs w:val="32"/>
        </w:rPr>
      </w:pPr>
    </w:p>
    <w:p w14:paraId="065BDAB5" w14:textId="77777777" w:rsidR="009C5614" w:rsidRPr="00F40BB4" w:rsidRDefault="009C5614" w:rsidP="009C5614">
      <w:pPr>
        <w:jc w:val="center"/>
        <w:rPr>
          <w:b/>
          <w:sz w:val="32"/>
          <w:szCs w:val="32"/>
        </w:rPr>
      </w:pPr>
    </w:p>
    <w:p w14:paraId="0CE210EC" w14:textId="77777777" w:rsidR="009C5614" w:rsidRPr="00F40BB4" w:rsidRDefault="009C5614" w:rsidP="009C5614">
      <w:pPr>
        <w:jc w:val="center"/>
        <w:rPr>
          <w:b/>
          <w:szCs w:val="32"/>
        </w:rPr>
      </w:pPr>
    </w:p>
    <w:p w14:paraId="57AFE5EE" w14:textId="77777777" w:rsidR="00EE6ED0" w:rsidRPr="00F40BB4" w:rsidRDefault="00EE6ED0" w:rsidP="00C60496">
      <w:pPr>
        <w:jc w:val="center"/>
        <w:rPr>
          <w:b/>
          <w:sz w:val="32"/>
          <w:szCs w:val="32"/>
        </w:rPr>
      </w:pPr>
    </w:p>
    <w:p w14:paraId="1214BE25" w14:textId="77777777" w:rsidR="00EE6ED0" w:rsidRPr="00F40BB4" w:rsidRDefault="00EE6ED0" w:rsidP="00C60496">
      <w:pPr>
        <w:jc w:val="center"/>
        <w:rPr>
          <w:b/>
          <w:sz w:val="32"/>
          <w:szCs w:val="32"/>
        </w:rPr>
      </w:pPr>
    </w:p>
    <w:p w14:paraId="40CF4D62" w14:textId="77777777" w:rsidR="00EE6ED0" w:rsidRPr="00F40BB4" w:rsidRDefault="00EE6ED0" w:rsidP="00EE6ED0">
      <w:pPr>
        <w:jc w:val="center"/>
        <w:rPr>
          <w:sz w:val="32"/>
          <w:szCs w:val="32"/>
        </w:rPr>
      </w:pPr>
      <w:r w:rsidRPr="00F40BB4">
        <w:rPr>
          <w:sz w:val="32"/>
          <w:szCs w:val="32"/>
        </w:rPr>
        <w:t>ПОЛОЖЕНИЕ О СОРЕВНОВАНИЯХ</w:t>
      </w:r>
      <w:r w:rsidR="003E7E9D" w:rsidRPr="00F40BB4">
        <w:rPr>
          <w:sz w:val="32"/>
          <w:szCs w:val="32"/>
        </w:rPr>
        <w:t xml:space="preserve"> </w:t>
      </w:r>
      <w:r w:rsidRPr="00F40BB4">
        <w:rPr>
          <w:sz w:val="32"/>
          <w:szCs w:val="32"/>
        </w:rPr>
        <w:t>ПО ВОЛЬТИЖИРОВКЕ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F40BB4" w:rsidRPr="00F40BB4" w14:paraId="10831CC7" w14:textId="77777777" w:rsidTr="00EE6ED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6BD88E6D" w14:textId="77777777" w:rsidR="00EE6ED0" w:rsidRPr="00F40BB4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6DDCE607" w14:textId="77777777" w:rsidR="00EE6ED0" w:rsidRPr="00F40BB4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4E719340" w14:textId="77777777" w:rsidR="00EE6ED0" w:rsidRPr="00F40BB4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762AF010" w14:textId="77777777" w:rsidR="00EE6ED0" w:rsidRPr="00F40BB4" w:rsidRDefault="00496407" w:rsidP="00EE6ED0">
            <w:pPr>
              <w:jc w:val="center"/>
              <w:rPr>
                <w:b/>
                <w:i/>
                <w:caps/>
                <w:sz w:val="36"/>
                <w:szCs w:val="28"/>
              </w:rPr>
            </w:pPr>
            <w:r w:rsidRPr="00F40BB4">
              <w:rPr>
                <w:b/>
                <w:i/>
                <w:caps/>
                <w:sz w:val="36"/>
                <w:szCs w:val="28"/>
              </w:rPr>
              <w:t>«</w:t>
            </w:r>
            <w:r w:rsidR="00F404BF" w:rsidRPr="00F404BF">
              <w:rPr>
                <w:b/>
                <w:i/>
                <w:caps/>
                <w:sz w:val="36"/>
                <w:szCs w:val="28"/>
              </w:rPr>
              <w:t>Кубок г.о. Люберцы по вольтижировке. Квалификационные соревнования по вольтижировке</w:t>
            </w:r>
            <w:r w:rsidRPr="00F40BB4">
              <w:rPr>
                <w:b/>
                <w:i/>
                <w:caps/>
                <w:sz w:val="36"/>
                <w:szCs w:val="28"/>
              </w:rPr>
              <w:t>»</w:t>
            </w:r>
          </w:p>
          <w:p w14:paraId="684892A4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432E8F18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6C346CAC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23A0456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76C528D6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04BC9288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14E1763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BE422B5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A144941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74B11BD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5F4524E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9066197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24DA9CDF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71C0E7A2" w14:textId="77777777" w:rsidR="00EE6ED0" w:rsidRPr="00F40BB4" w:rsidRDefault="00EE6ED0" w:rsidP="00EE6E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10F3B990" w14:textId="77777777" w:rsidR="00EE6ED0" w:rsidRPr="00F40BB4" w:rsidRDefault="003628C9" w:rsidP="00EE6ED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17</w:t>
      </w:r>
      <w:r w:rsidR="00522BD8" w:rsidRPr="00F40BB4">
        <w:rPr>
          <w:b/>
          <w:sz w:val="28"/>
          <w:szCs w:val="32"/>
        </w:rPr>
        <w:t>-</w:t>
      </w:r>
      <w:r>
        <w:rPr>
          <w:b/>
          <w:sz w:val="28"/>
          <w:szCs w:val="32"/>
        </w:rPr>
        <w:t>19</w:t>
      </w:r>
      <w:r w:rsidR="002E6DD0" w:rsidRPr="00F40BB4">
        <w:rPr>
          <w:b/>
          <w:sz w:val="28"/>
          <w:szCs w:val="32"/>
        </w:rPr>
        <w:t xml:space="preserve"> </w:t>
      </w:r>
      <w:r w:rsidR="00F40BB4">
        <w:rPr>
          <w:b/>
          <w:sz w:val="28"/>
          <w:szCs w:val="32"/>
        </w:rPr>
        <w:t>сентября</w:t>
      </w:r>
      <w:r w:rsidR="00EE6ED0" w:rsidRPr="00F40BB4">
        <w:rPr>
          <w:b/>
          <w:sz w:val="28"/>
          <w:szCs w:val="32"/>
        </w:rPr>
        <w:t xml:space="preserve"> 20</w:t>
      </w:r>
      <w:r w:rsidR="000C7D21">
        <w:rPr>
          <w:b/>
          <w:sz w:val="28"/>
          <w:szCs w:val="32"/>
        </w:rPr>
        <w:t>2</w:t>
      </w:r>
      <w:r>
        <w:rPr>
          <w:b/>
          <w:sz w:val="28"/>
          <w:szCs w:val="32"/>
        </w:rPr>
        <w:t>1</w:t>
      </w:r>
      <w:r w:rsidR="00EE6ED0" w:rsidRPr="00F40BB4">
        <w:rPr>
          <w:b/>
          <w:sz w:val="28"/>
          <w:szCs w:val="32"/>
        </w:rPr>
        <w:t xml:space="preserve"> г.</w:t>
      </w:r>
    </w:p>
    <w:p w14:paraId="712296C9" w14:textId="77777777" w:rsidR="009C5614" w:rsidRPr="00F40BB4" w:rsidRDefault="00F36118" w:rsidP="009C5614">
      <w:pPr>
        <w:jc w:val="center"/>
        <w:rPr>
          <w:b/>
          <w:sz w:val="28"/>
          <w:szCs w:val="32"/>
        </w:rPr>
      </w:pPr>
      <w:r w:rsidRPr="00F40BB4">
        <w:rPr>
          <w:b/>
          <w:sz w:val="28"/>
          <w:szCs w:val="32"/>
        </w:rPr>
        <w:t>КСК «Каскад»</w:t>
      </w:r>
    </w:p>
    <w:p w14:paraId="56FF962D" w14:textId="77777777" w:rsidR="00EE6ED0" w:rsidRPr="00F40BB4" w:rsidRDefault="00EE6ED0" w:rsidP="009C5614">
      <w:pPr>
        <w:jc w:val="center"/>
        <w:rPr>
          <w:b/>
          <w:sz w:val="28"/>
          <w:szCs w:val="32"/>
        </w:rPr>
      </w:pPr>
      <w:r w:rsidRPr="00F40BB4">
        <w:rPr>
          <w:b/>
          <w:sz w:val="32"/>
          <w:szCs w:val="32"/>
        </w:rPr>
        <w:br w:type="page"/>
      </w:r>
    </w:p>
    <w:p w14:paraId="2631319D" w14:textId="77777777" w:rsidR="00C42171" w:rsidRPr="00F40BB4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lastRenderedPageBreak/>
        <w:t>ОБЩАЯ ИНФОРМАЦИЯ</w:t>
      </w:r>
    </w:p>
    <w:tbl>
      <w:tblPr>
        <w:tblW w:w="10841" w:type="dxa"/>
        <w:tblLook w:val="01E0" w:firstRow="1" w:lastRow="1" w:firstColumn="1" w:lastColumn="1" w:noHBand="0" w:noVBand="0"/>
      </w:tblPr>
      <w:tblGrid>
        <w:gridCol w:w="4361"/>
        <w:gridCol w:w="6237"/>
        <w:gridCol w:w="243"/>
      </w:tblGrid>
      <w:tr w:rsidR="00F40BB4" w:rsidRPr="00F40BB4" w14:paraId="2F22D4C0" w14:textId="77777777" w:rsidTr="002900E8">
        <w:tc>
          <w:tcPr>
            <w:tcW w:w="4361" w:type="dxa"/>
            <w:shd w:val="clear" w:color="auto" w:fill="auto"/>
          </w:tcPr>
          <w:p w14:paraId="484911C7" w14:textId="77777777" w:rsidR="001518E0" w:rsidRPr="00F40BB4" w:rsidRDefault="001518E0" w:rsidP="00F51B8D">
            <w:pPr>
              <w:rPr>
                <w:bCs/>
              </w:rPr>
            </w:pPr>
            <w:r w:rsidRPr="00F40BB4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363BCC8C" w14:textId="77777777" w:rsidR="001518E0" w:rsidRPr="00F40BB4" w:rsidRDefault="00496407" w:rsidP="001518E0">
            <w:pPr>
              <w:rPr>
                <w:bCs/>
              </w:rPr>
            </w:pPr>
            <w:r w:rsidRPr="00F40BB4">
              <w:t>М</w:t>
            </w:r>
            <w:r w:rsidR="00F36118" w:rsidRPr="00F40BB4">
              <w:t>униципальные</w:t>
            </w:r>
            <w:r w:rsidRPr="00F40BB4">
              <w:t>.</w:t>
            </w:r>
          </w:p>
        </w:tc>
      </w:tr>
      <w:tr w:rsidR="00F40BB4" w:rsidRPr="00F40BB4" w14:paraId="073FEB78" w14:textId="77777777" w:rsidTr="002900E8">
        <w:tc>
          <w:tcPr>
            <w:tcW w:w="4361" w:type="dxa"/>
            <w:shd w:val="clear" w:color="auto" w:fill="auto"/>
          </w:tcPr>
          <w:p w14:paraId="6648A4F0" w14:textId="77777777" w:rsidR="001518E0" w:rsidRPr="00F40BB4" w:rsidRDefault="005465F1" w:rsidP="00F51B8D">
            <w:pPr>
              <w:rPr>
                <w:bCs/>
              </w:rPr>
            </w:pPr>
            <w:r w:rsidRPr="00F40BB4">
              <w:rPr>
                <w:bCs/>
              </w:rPr>
              <w:t>КЛАССИ</w:t>
            </w:r>
            <w:r w:rsidR="001518E0" w:rsidRPr="00F40BB4">
              <w:rPr>
                <w:bCs/>
              </w:rPr>
              <w:t>ФИКАЦИОННЫЕ К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0BEC6734" w14:textId="77777777" w:rsidR="001518E0" w:rsidRPr="00F40BB4" w:rsidRDefault="005465F1" w:rsidP="00F51B8D">
            <w:r w:rsidRPr="00F40BB4">
              <w:t>Выполнению спортивных</w:t>
            </w:r>
            <w:r w:rsidR="001518E0" w:rsidRPr="00F40BB4">
              <w:t xml:space="preserve"> разряд</w:t>
            </w:r>
            <w:r w:rsidRPr="00F40BB4">
              <w:t xml:space="preserve">ов до </w:t>
            </w:r>
            <w:r w:rsidR="00F36118" w:rsidRPr="00F40BB4">
              <w:t>2</w:t>
            </w:r>
            <w:r w:rsidRPr="00F40BB4">
              <w:t>-ого взрослого включительно.</w:t>
            </w:r>
          </w:p>
        </w:tc>
      </w:tr>
      <w:tr w:rsidR="00F40BB4" w:rsidRPr="00F40BB4" w14:paraId="0591001E" w14:textId="77777777" w:rsidTr="002900E8">
        <w:tc>
          <w:tcPr>
            <w:tcW w:w="4361" w:type="dxa"/>
            <w:shd w:val="clear" w:color="auto" w:fill="auto"/>
          </w:tcPr>
          <w:p w14:paraId="3A390933" w14:textId="77777777" w:rsidR="001518E0" w:rsidRPr="00F40BB4" w:rsidRDefault="001518E0" w:rsidP="00F51B8D">
            <w:pPr>
              <w:rPr>
                <w:bCs/>
              </w:rPr>
            </w:pPr>
            <w:r w:rsidRPr="00F40BB4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3922C29E" w14:textId="77777777" w:rsidR="001518E0" w:rsidRPr="00F40BB4" w:rsidRDefault="00496407" w:rsidP="001518E0">
            <w:pPr>
              <w:rPr>
                <w:bCs/>
              </w:rPr>
            </w:pPr>
            <w:r w:rsidRPr="00F40BB4">
              <w:t xml:space="preserve">Открытые, </w:t>
            </w:r>
            <w:r w:rsidR="001518E0" w:rsidRPr="00F40BB4">
              <w:t>личные</w:t>
            </w:r>
            <w:r w:rsidRPr="00F40BB4">
              <w:t>.</w:t>
            </w:r>
          </w:p>
        </w:tc>
      </w:tr>
      <w:tr w:rsidR="00F40BB4" w:rsidRPr="00F40BB4" w14:paraId="6AC836BF" w14:textId="77777777" w:rsidTr="002900E8">
        <w:trPr>
          <w:gridAfter w:val="1"/>
          <w:wAfter w:w="243" w:type="dxa"/>
        </w:trPr>
        <w:tc>
          <w:tcPr>
            <w:tcW w:w="4361" w:type="dxa"/>
          </w:tcPr>
          <w:p w14:paraId="26BE34C6" w14:textId="77777777" w:rsidR="001F4136" w:rsidRPr="00F40BB4" w:rsidRDefault="001F4136" w:rsidP="008C6F43">
            <w:pPr>
              <w:rPr>
                <w:bCs/>
              </w:rPr>
            </w:pPr>
            <w:r w:rsidRPr="00F40BB4">
              <w:rPr>
                <w:bCs/>
              </w:rPr>
              <w:t>ТИПЫ СОРЕВНОВАНИЙ</w:t>
            </w:r>
            <w:r w:rsidR="00A11057" w:rsidRPr="00F40BB4">
              <w:rPr>
                <w:bCs/>
              </w:rPr>
              <w:t>:</w:t>
            </w:r>
          </w:p>
        </w:tc>
        <w:tc>
          <w:tcPr>
            <w:tcW w:w="6237" w:type="dxa"/>
          </w:tcPr>
          <w:p w14:paraId="69FB5A68" w14:textId="77777777" w:rsidR="00A10F31" w:rsidRPr="00F40BB4" w:rsidRDefault="00706561" w:rsidP="00522BD8">
            <w:r w:rsidRPr="00A64FD1">
              <w:t>Индивидуальные, парные, групповые</w:t>
            </w:r>
          </w:p>
        </w:tc>
      </w:tr>
      <w:tr w:rsidR="00F40BB4" w:rsidRPr="00F40BB4" w14:paraId="127774E4" w14:textId="77777777" w:rsidTr="002900E8">
        <w:trPr>
          <w:gridAfter w:val="1"/>
          <w:wAfter w:w="243" w:type="dxa"/>
        </w:trPr>
        <w:tc>
          <w:tcPr>
            <w:tcW w:w="4361" w:type="dxa"/>
          </w:tcPr>
          <w:p w14:paraId="1DE93DF7" w14:textId="77777777" w:rsidR="00325E92" w:rsidRPr="00F40BB4" w:rsidRDefault="00325E92" w:rsidP="00325E92">
            <w:pPr>
              <w:rPr>
                <w:bCs/>
              </w:rPr>
            </w:pPr>
            <w:r w:rsidRPr="00F40BB4">
              <w:rPr>
                <w:bCs/>
              </w:rPr>
              <w:t>ДАТА ПРОВЕДЕНИЯ</w:t>
            </w:r>
            <w:r w:rsidR="00F447A3" w:rsidRPr="00F40BB4">
              <w:rPr>
                <w:bCs/>
              </w:rPr>
              <w:t>:</w:t>
            </w:r>
          </w:p>
        </w:tc>
        <w:tc>
          <w:tcPr>
            <w:tcW w:w="6237" w:type="dxa"/>
          </w:tcPr>
          <w:p w14:paraId="17FAFAE2" w14:textId="0E5F2E8D" w:rsidR="00A10F31" w:rsidRPr="00F40BB4" w:rsidRDefault="003628C9" w:rsidP="003628C9">
            <w:pPr>
              <w:rPr>
                <w:lang w:val="en-US"/>
              </w:rPr>
            </w:pPr>
            <w:r>
              <w:t>17</w:t>
            </w:r>
            <w:r w:rsidR="002E6DD0" w:rsidRPr="00F40BB4">
              <w:t xml:space="preserve"> </w:t>
            </w:r>
            <w:r w:rsidR="00F40BB4">
              <w:t>-</w:t>
            </w:r>
            <w:r w:rsidR="00F70E9A">
              <w:t xml:space="preserve"> </w:t>
            </w:r>
            <w:r>
              <w:t>19</w:t>
            </w:r>
            <w:r w:rsidR="00F40BB4">
              <w:t xml:space="preserve"> сентября</w:t>
            </w:r>
            <w:r w:rsidR="00BD24AB" w:rsidRPr="00F40BB4">
              <w:t xml:space="preserve"> </w:t>
            </w:r>
            <w:r w:rsidR="002342A0" w:rsidRPr="00F40BB4">
              <w:t>20</w:t>
            </w:r>
            <w:r w:rsidR="000C7D21">
              <w:t>2</w:t>
            </w:r>
            <w:r>
              <w:t>1</w:t>
            </w:r>
            <w:r w:rsidR="00896EE7" w:rsidRPr="00F40BB4">
              <w:t xml:space="preserve"> г.</w:t>
            </w:r>
          </w:p>
        </w:tc>
      </w:tr>
      <w:tr w:rsidR="00F40BB4" w:rsidRPr="00F40BB4" w14:paraId="39E2348F" w14:textId="77777777" w:rsidTr="002900E8">
        <w:trPr>
          <w:gridAfter w:val="1"/>
          <w:wAfter w:w="243" w:type="dxa"/>
        </w:trPr>
        <w:tc>
          <w:tcPr>
            <w:tcW w:w="4361" w:type="dxa"/>
          </w:tcPr>
          <w:p w14:paraId="0BCBF891" w14:textId="77777777" w:rsidR="00325E92" w:rsidRPr="00F40BB4" w:rsidRDefault="00F447A3" w:rsidP="00325E92">
            <w:pPr>
              <w:rPr>
                <w:bCs/>
              </w:rPr>
            </w:pPr>
            <w:r w:rsidRPr="00F40BB4">
              <w:rPr>
                <w:bCs/>
              </w:rPr>
              <w:t>МЕСТО ПРОВЕДЕНИЯ:</w:t>
            </w:r>
          </w:p>
          <w:p w14:paraId="2B0B8CD2" w14:textId="77777777" w:rsidR="001518E0" w:rsidRPr="00F40BB4" w:rsidRDefault="001518E0" w:rsidP="001518E0">
            <w:pPr>
              <w:rPr>
                <w:bCs/>
              </w:rPr>
            </w:pPr>
          </w:p>
        </w:tc>
        <w:tc>
          <w:tcPr>
            <w:tcW w:w="6237" w:type="dxa"/>
          </w:tcPr>
          <w:p w14:paraId="75262C54" w14:textId="77777777" w:rsidR="000C7D21" w:rsidRDefault="000C7D21" w:rsidP="000C7D21">
            <w:r>
              <w:t>«КСК «Каскад», Московская область.</w:t>
            </w:r>
          </w:p>
          <w:p w14:paraId="547F7CC3" w14:textId="77777777" w:rsidR="001518E0" w:rsidRPr="00F40BB4" w:rsidRDefault="000C7D21" w:rsidP="000C7D21">
            <w:r>
              <w:t xml:space="preserve">Раменский район, деревня Первомайка, ул. Клубная д. 3. КСК «Созвездие». Координаты 55.54963,38.18997. </w:t>
            </w:r>
          </w:p>
        </w:tc>
      </w:tr>
      <w:tr w:rsidR="00F40BB4" w:rsidRPr="00F40BB4" w14:paraId="1F2274C6" w14:textId="77777777" w:rsidTr="002900E8">
        <w:tc>
          <w:tcPr>
            <w:tcW w:w="4361" w:type="dxa"/>
            <w:shd w:val="clear" w:color="auto" w:fill="auto"/>
          </w:tcPr>
          <w:p w14:paraId="3607251F" w14:textId="77777777" w:rsidR="00506968" w:rsidRPr="00F40BB4" w:rsidRDefault="00506968" w:rsidP="00506968">
            <w:pPr>
              <w:rPr>
                <w:bCs/>
              </w:rPr>
            </w:pPr>
            <w:r w:rsidRPr="00F40BB4">
              <w:rPr>
                <w:bCs/>
              </w:rPr>
              <w:t>Регистрационные данные</w:t>
            </w:r>
          </w:p>
          <w:p w14:paraId="4B27E190" w14:textId="77777777" w:rsidR="001518E0" w:rsidRPr="00F40BB4" w:rsidRDefault="00506968" w:rsidP="00506968">
            <w:pPr>
              <w:rPr>
                <w:bCs/>
              </w:rPr>
            </w:pPr>
            <w:r w:rsidRPr="00F40BB4">
              <w:rPr>
                <w:bCs/>
              </w:rPr>
              <w:t>в ФГИС "Меркурий"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54054035" w14:textId="77777777" w:rsidR="00496407" w:rsidRPr="00F40BB4" w:rsidRDefault="00496407" w:rsidP="00373C85">
            <w:pPr>
              <w:rPr>
                <w:b/>
              </w:rPr>
            </w:pPr>
          </w:p>
          <w:p w14:paraId="687D047F" w14:textId="77777777" w:rsidR="001518E0" w:rsidRPr="00F40BB4" w:rsidRDefault="000C7D21" w:rsidP="00373C85">
            <w:pPr>
              <w:rPr>
                <w:bCs/>
              </w:rPr>
            </w:pPr>
            <w:r>
              <w:t xml:space="preserve">ИП СИМИОНОВ </w:t>
            </w:r>
            <w:r>
              <w:rPr>
                <w:lang w:val="en-US"/>
              </w:rPr>
              <w:t>RU</w:t>
            </w:r>
            <w:r>
              <w:t>1213560</w:t>
            </w:r>
            <w:r w:rsidR="00496407" w:rsidRPr="00F40BB4">
              <w:rPr>
                <w:b/>
              </w:rPr>
              <w:t>.</w:t>
            </w:r>
          </w:p>
        </w:tc>
      </w:tr>
      <w:tr w:rsidR="00F40BB4" w:rsidRPr="00F40BB4" w14:paraId="09740050" w14:textId="77777777" w:rsidTr="002900E8">
        <w:trPr>
          <w:gridAfter w:val="1"/>
          <w:wAfter w:w="243" w:type="dxa"/>
        </w:trPr>
        <w:tc>
          <w:tcPr>
            <w:tcW w:w="4361" w:type="dxa"/>
          </w:tcPr>
          <w:p w14:paraId="07E69458" w14:textId="77777777" w:rsidR="00325E92" w:rsidRPr="00F40BB4" w:rsidRDefault="001F4136" w:rsidP="00325E92">
            <w:pPr>
              <w:rPr>
                <w:bCs/>
              </w:rPr>
            </w:pPr>
            <w:r w:rsidRPr="00F40BB4">
              <w:rPr>
                <w:bCs/>
              </w:rPr>
              <w:t>ВОЗРАСТНЫЕ КАТЕГОРИИ</w:t>
            </w:r>
            <w:r w:rsidR="00F447A3" w:rsidRPr="00F40BB4">
              <w:rPr>
                <w:bCs/>
              </w:rPr>
              <w:t>:</w:t>
            </w:r>
          </w:p>
          <w:p w14:paraId="33D5A13A" w14:textId="77777777" w:rsidR="001518E0" w:rsidRPr="00F40BB4" w:rsidRDefault="003628C9" w:rsidP="00522BD8">
            <w:pPr>
              <w:rPr>
                <w:bCs/>
              </w:rPr>
            </w:pPr>
            <w:r>
              <w:t>Кубок</w:t>
            </w:r>
            <w:r w:rsidR="00F36118" w:rsidRPr="00F40BB4">
              <w:t xml:space="preserve"> </w:t>
            </w:r>
            <w:proofErr w:type="spellStart"/>
            <w:r w:rsidR="00F36118" w:rsidRPr="00F40BB4">
              <w:t>г.о</w:t>
            </w:r>
            <w:proofErr w:type="spellEnd"/>
            <w:r w:rsidR="00F36118" w:rsidRPr="00F40BB4">
              <w:t>.</w:t>
            </w:r>
            <w:r w:rsidR="00922EBE" w:rsidRPr="00F40BB4">
              <w:t xml:space="preserve"> </w:t>
            </w:r>
            <w:r w:rsidR="00F36118" w:rsidRPr="00F40BB4">
              <w:t>Люберцы</w:t>
            </w:r>
          </w:p>
        </w:tc>
        <w:tc>
          <w:tcPr>
            <w:tcW w:w="6237" w:type="dxa"/>
          </w:tcPr>
          <w:p w14:paraId="2596FCD2" w14:textId="77777777" w:rsidR="00F36118" w:rsidRPr="00F40BB4" w:rsidRDefault="00F36118" w:rsidP="00C60496">
            <w:pPr>
              <w:ind w:right="-196"/>
            </w:pPr>
          </w:p>
          <w:p w14:paraId="2C6DDA75" w14:textId="77777777" w:rsidR="00C60496" w:rsidRPr="00F40BB4" w:rsidRDefault="00C60496" w:rsidP="00C60496">
            <w:pPr>
              <w:ind w:right="-196"/>
              <w:rPr>
                <w:rFonts w:eastAsia="Lucida Sans Unicode"/>
                <w:kern w:val="1"/>
              </w:rPr>
            </w:pPr>
            <w:r w:rsidRPr="00F40BB4">
              <w:t>Индивидуальные соревнования –</w:t>
            </w:r>
            <w:r w:rsidRPr="00F40BB4">
              <w:rPr>
                <w:rFonts w:eastAsia="Lucida Sans Unicode"/>
                <w:kern w:val="1"/>
                <w:lang w:val="en-US"/>
              </w:rPr>
              <w:t>CVN</w:t>
            </w:r>
            <w:r w:rsidR="006E063B" w:rsidRPr="00F40BB4">
              <w:rPr>
                <w:rFonts w:eastAsia="Lucida Sans Unicode"/>
                <w:kern w:val="1"/>
              </w:rPr>
              <w:t xml:space="preserve"> </w:t>
            </w:r>
            <w:r w:rsidR="003628C9">
              <w:rPr>
                <w:rFonts w:eastAsia="Lucida Sans Unicode"/>
                <w:kern w:val="1"/>
              </w:rPr>
              <w:t>1</w:t>
            </w:r>
            <w:r w:rsidRPr="00F40BB4">
              <w:rPr>
                <w:rFonts w:eastAsia="Lucida Sans Unicode"/>
                <w:kern w:val="1"/>
              </w:rPr>
              <w:t>*</w:t>
            </w:r>
            <w:r w:rsidR="000C7D21">
              <w:rPr>
                <w:rFonts w:eastAsia="Lucida Sans Unicode"/>
                <w:kern w:val="1"/>
              </w:rPr>
              <w:t xml:space="preserve"> </w:t>
            </w:r>
            <w:r w:rsidR="000C7D21">
              <w:rPr>
                <w:rFonts w:eastAsia="Lucida Sans Unicode"/>
                <w:kern w:val="1"/>
                <w:lang w:val="en-US"/>
              </w:rPr>
              <w:t>CVN</w:t>
            </w:r>
            <w:r w:rsidR="000C7D21" w:rsidRPr="000C7D21">
              <w:rPr>
                <w:rFonts w:eastAsia="Lucida Sans Unicode"/>
                <w:kern w:val="1"/>
              </w:rPr>
              <w:t xml:space="preserve"> </w:t>
            </w:r>
            <w:r w:rsidR="000C7D21">
              <w:rPr>
                <w:rFonts w:eastAsia="Lucida Sans Unicode"/>
                <w:kern w:val="1"/>
                <w:lang w:val="en-US"/>
              </w:rPr>
              <w:t>A</w:t>
            </w:r>
            <w:r w:rsidR="00496407" w:rsidRPr="00F40BB4">
              <w:rPr>
                <w:rFonts w:eastAsia="Lucida Sans Unicode"/>
                <w:kern w:val="1"/>
              </w:rPr>
              <w:t>,</w:t>
            </w:r>
            <w:r w:rsidRPr="00F40BB4">
              <w:rPr>
                <w:rFonts w:eastAsia="Lucida Sans Unicode"/>
                <w:kern w:val="1"/>
              </w:rPr>
              <w:t xml:space="preserve"> </w:t>
            </w:r>
          </w:p>
          <w:p w14:paraId="0D629000" w14:textId="77777777" w:rsidR="00706561" w:rsidRDefault="00706561" w:rsidP="00706561">
            <w:pPr>
              <w:ind w:right="-196"/>
            </w:pPr>
            <w:r>
              <w:t xml:space="preserve">Парные соревнования – CVN, </w:t>
            </w:r>
          </w:p>
          <w:p w14:paraId="193B0D25" w14:textId="77777777" w:rsidR="001518E0" w:rsidRPr="00F40BB4" w:rsidRDefault="000C7D21" w:rsidP="000C7D21">
            <w:pPr>
              <w:ind w:right="-196"/>
            </w:pPr>
            <w:r>
              <w:t>Групповые соревнования -</w:t>
            </w:r>
            <w:r w:rsidR="00706561">
              <w:t xml:space="preserve"> CVN, </w:t>
            </w:r>
          </w:p>
        </w:tc>
      </w:tr>
      <w:tr w:rsidR="00F40BB4" w:rsidRPr="00F40BB4" w14:paraId="6B34C1E6" w14:textId="77777777" w:rsidTr="002900E8">
        <w:tc>
          <w:tcPr>
            <w:tcW w:w="4361" w:type="dxa"/>
          </w:tcPr>
          <w:p w14:paraId="423CB58F" w14:textId="77777777" w:rsidR="001518E0" w:rsidRPr="00F40BB4" w:rsidRDefault="003628C9" w:rsidP="00F51B8D">
            <w:pPr>
              <w:rPr>
                <w:bCs/>
              </w:rPr>
            </w:pPr>
            <w:r>
              <w:rPr>
                <w:bCs/>
              </w:rPr>
              <w:t xml:space="preserve">Квалификационные </w:t>
            </w:r>
            <w:r w:rsidR="00161EE9">
              <w:rPr>
                <w:bCs/>
              </w:rPr>
              <w:t>соревнования</w:t>
            </w:r>
          </w:p>
        </w:tc>
        <w:tc>
          <w:tcPr>
            <w:tcW w:w="6480" w:type="dxa"/>
            <w:gridSpan w:val="2"/>
          </w:tcPr>
          <w:p w14:paraId="2E0E0724" w14:textId="77777777" w:rsidR="001518E0" w:rsidRPr="00F40BB4" w:rsidRDefault="001518E0" w:rsidP="00522BD8"/>
        </w:tc>
      </w:tr>
      <w:tr w:rsidR="00F40BB4" w:rsidRPr="00F40BB4" w14:paraId="65663CBB" w14:textId="77777777" w:rsidTr="002900E8">
        <w:trPr>
          <w:gridAfter w:val="1"/>
          <w:wAfter w:w="243" w:type="dxa"/>
        </w:trPr>
        <w:tc>
          <w:tcPr>
            <w:tcW w:w="4361" w:type="dxa"/>
          </w:tcPr>
          <w:p w14:paraId="61FF7BE1" w14:textId="77777777" w:rsidR="001518E0" w:rsidRPr="00F40BB4" w:rsidRDefault="001518E0" w:rsidP="00F51B8D">
            <w:pPr>
              <w:rPr>
                <w:bCs/>
              </w:rPr>
            </w:pPr>
            <w:r w:rsidRPr="00F40BB4">
              <w:rPr>
                <w:bCs/>
              </w:rPr>
              <w:t>ВОЗРАСТНЫЕ КАТЕГОРИИ:</w:t>
            </w:r>
          </w:p>
          <w:p w14:paraId="21405329" w14:textId="77777777" w:rsidR="001518E0" w:rsidRPr="00F40BB4" w:rsidRDefault="001518E0" w:rsidP="00522BD8">
            <w:r w:rsidRPr="00F40BB4">
              <w:rPr>
                <w:bCs/>
              </w:rPr>
              <w:t>(</w:t>
            </w:r>
            <w:r w:rsidR="00522BD8" w:rsidRPr="00F40BB4">
              <w:rPr>
                <w:szCs w:val="20"/>
              </w:rPr>
              <w:t>Квалификационные соревнования</w:t>
            </w:r>
            <w:r w:rsidRPr="00F40BB4">
              <w:t>)</w:t>
            </w:r>
          </w:p>
          <w:p w14:paraId="3BC31F5D" w14:textId="77777777" w:rsidR="002900E8" w:rsidRDefault="002900E8" w:rsidP="00522BD8"/>
          <w:p w14:paraId="479719F6" w14:textId="77777777" w:rsidR="000C7D21" w:rsidRDefault="000C7D21" w:rsidP="00522BD8"/>
          <w:p w14:paraId="0ACBD0C8" w14:textId="77777777" w:rsidR="002900E8" w:rsidRPr="00F40BB4" w:rsidRDefault="002900E8" w:rsidP="002900E8">
            <w:pPr>
              <w:ind w:right="-156"/>
              <w:rPr>
                <w:bCs/>
              </w:rPr>
            </w:pPr>
            <w:r w:rsidRPr="00F40BB4">
              <w:t>(Не квалификационные соревнования)</w:t>
            </w:r>
          </w:p>
        </w:tc>
        <w:tc>
          <w:tcPr>
            <w:tcW w:w="6237" w:type="dxa"/>
          </w:tcPr>
          <w:p w14:paraId="48153709" w14:textId="77777777" w:rsidR="009960FD" w:rsidRPr="0082284F" w:rsidRDefault="0082284F" w:rsidP="009960FD">
            <w:pPr>
              <w:ind w:right="-196"/>
              <w:rPr>
                <w:rFonts w:eastAsia="Lucida Sans Unicode"/>
                <w:kern w:val="1"/>
              </w:rPr>
            </w:pPr>
            <w:r w:rsidRPr="00F40BB4">
              <w:t xml:space="preserve">Индивидуальные соревнования </w:t>
            </w:r>
            <w:r w:rsidR="009960FD" w:rsidRPr="00F40BB4">
              <w:rPr>
                <w:rFonts w:eastAsia="Lucida Sans Unicode"/>
                <w:kern w:val="1"/>
                <w:lang w:val="en-US"/>
              </w:rPr>
              <w:t>CVN</w:t>
            </w:r>
            <w:r w:rsidR="009960FD" w:rsidRPr="00F40BB4">
              <w:rPr>
                <w:rFonts w:eastAsia="Lucida Sans Unicode"/>
                <w:kern w:val="1"/>
              </w:rPr>
              <w:t>-</w:t>
            </w:r>
            <w:r w:rsidR="009960FD" w:rsidRPr="00F40BB4">
              <w:rPr>
                <w:rFonts w:eastAsia="Lucida Sans Unicode"/>
                <w:kern w:val="1"/>
                <w:lang w:val="en-US"/>
              </w:rPr>
              <w:t>Ch</w:t>
            </w:r>
            <w:r w:rsidR="00496407" w:rsidRPr="00F40BB4">
              <w:rPr>
                <w:rFonts w:eastAsia="Lucida Sans Unicode"/>
                <w:kern w:val="1"/>
              </w:rPr>
              <w:t>,</w:t>
            </w:r>
            <w:r>
              <w:rPr>
                <w:rFonts w:eastAsia="Lucida Sans Unicode"/>
                <w:kern w:val="1"/>
              </w:rPr>
              <w:t xml:space="preserve"> </w:t>
            </w:r>
            <w:r>
              <w:t>CVN</w:t>
            </w:r>
            <w:r>
              <w:rPr>
                <w:lang w:val="en-US"/>
              </w:rPr>
              <w:t>J</w:t>
            </w:r>
          </w:p>
          <w:p w14:paraId="70ED3ED1" w14:textId="77777777" w:rsidR="000C7D21" w:rsidRPr="0082284F" w:rsidRDefault="000C7D21" w:rsidP="000C7D21">
            <w:pPr>
              <w:ind w:right="-196"/>
              <w:rPr>
                <w:rFonts w:eastAsia="Lucida Sans Unicode"/>
                <w:kern w:val="1"/>
              </w:rPr>
            </w:pPr>
            <w:r>
              <w:t>Парные соревнования – CVN</w:t>
            </w:r>
            <w:r w:rsidR="0082284F">
              <w:t xml:space="preserve"> </w:t>
            </w:r>
            <w:r w:rsidRPr="000C7D21">
              <w:t>-</w:t>
            </w:r>
            <w:r w:rsidRPr="000C7D21">
              <w:rPr>
                <w:rFonts w:eastAsia="Lucida Sans Unicode"/>
                <w:kern w:val="1"/>
              </w:rPr>
              <w:t xml:space="preserve"> </w:t>
            </w:r>
            <w:r w:rsidRPr="00F40BB4">
              <w:rPr>
                <w:rFonts w:eastAsia="Lucida Sans Unicode"/>
                <w:kern w:val="1"/>
                <w:lang w:val="en-US"/>
              </w:rPr>
              <w:t>Ch</w:t>
            </w:r>
            <w:r>
              <w:t>,</w:t>
            </w:r>
            <w:r w:rsidR="0082284F" w:rsidRPr="0082284F">
              <w:t xml:space="preserve"> </w:t>
            </w:r>
            <w:r w:rsidR="0082284F">
              <w:t>CVN</w:t>
            </w:r>
            <w:r w:rsidR="0082284F">
              <w:rPr>
                <w:lang w:val="en-US"/>
              </w:rPr>
              <w:t>J</w:t>
            </w:r>
          </w:p>
          <w:p w14:paraId="588FBD01" w14:textId="77777777" w:rsidR="000C7D21" w:rsidRPr="0082284F" w:rsidRDefault="000C7D21" w:rsidP="000C7D21">
            <w:pPr>
              <w:ind w:right="-196"/>
              <w:rPr>
                <w:rFonts w:eastAsia="Lucida Sans Unicode"/>
                <w:kern w:val="1"/>
              </w:rPr>
            </w:pPr>
            <w:r>
              <w:t>Групповые соревнования – CVN</w:t>
            </w:r>
            <w:r w:rsidR="0082284F">
              <w:t xml:space="preserve"> </w:t>
            </w:r>
            <w:r w:rsidRPr="000C7D21">
              <w:t>-</w:t>
            </w:r>
            <w:r w:rsidRPr="000C7D21">
              <w:rPr>
                <w:rFonts w:eastAsia="Lucida Sans Unicode"/>
                <w:kern w:val="1"/>
              </w:rPr>
              <w:t xml:space="preserve"> </w:t>
            </w:r>
            <w:r w:rsidRPr="00F40BB4">
              <w:rPr>
                <w:rFonts w:eastAsia="Lucida Sans Unicode"/>
                <w:kern w:val="1"/>
                <w:lang w:val="en-US"/>
              </w:rPr>
              <w:t>Ch</w:t>
            </w:r>
            <w:r w:rsidRPr="00F40BB4">
              <w:rPr>
                <w:rFonts w:eastAsia="Lucida Sans Unicode"/>
                <w:kern w:val="1"/>
              </w:rPr>
              <w:t>.</w:t>
            </w:r>
            <w:r w:rsidR="0082284F" w:rsidRPr="0082284F">
              <w:rPr>
                <w:rFonts w:eastAsia="Lucida Sans Unicode"/>
                <w:kern w:val="1"/>
              </w:rPr>
              <w:t xml:space="preserve"> </w:t>
            </w:r>
            <w:r w:rsidR="0082284F">
              <w:t>CVN</w:t>
            </w:r>
            <w:r w:rsidR="0082284F">
              <w:rPr>
                <w:lang w:val="en-US"/>
              </w:rPr>
              <w:t>J</w:t>
            </w:r>
          </w:p>
          <w:p w14:paraId="1D52AA8E" w14:textId="77777777" w:rsidR="00EF7613" w:rsidRPr="000C7D21" w:rsidRDefault="00EF7613" w:rsidP="000C7D21">
            <w:pPr>
              <w:ind w:right="-196"/>
              <w:rPr>
                <w:rFonts w:eastAsia="Lucida Sans Unicode"/>
                <w:kern w:val="1"/>
              </w:rPr>
            </w:pPr>
          </w:p>
          <w:p w14:paraId="0765BF3D" w14:textId="77777777" w:rsidR="002900E8" w:rsidRPr="00F40BB4" w:rsidRDefault="002900E8" w:rsidP="009960FD">
            <w:pPr>
              <w:ind w:right="-196"/>
            </w:pPr>
            <w:r w:rsidRPr="00F40BB4">
              <w:rPr>
                <w:rFonts w:eastAsia="Lucida Sans Unicode"/>
                <w:kern w:val="1"/>
                <w:lang w:val="en-US"/>
              </w:rPr>
              <w:t>CVN</w:t>
            </w:r>
            <w:r w:rsidRPr="00F40BB4">
              <w:rPr>
                <w:rFonts w:eastAsia="Lucida Sans Unicode"/>
                <w:kern w:val="1"/>
              </w:rPr>
              <w:t>-</w:t>
            </w:r>
            <w:r w:rsidRPr="00F40BB4">
              <w:rPr>
                <w:rFonts w:eastAsia="Lucida Sans Unicode"/>
                <w:kern w:val="1"/>
                <w:lang w:val="en-US"/>
              </w:rPr>
              <w:t>K</w:t>
            </w:r>
            <w:r w:rsidRPr="00F40BB4">
              <w:rPr>
                <w:rFonts w:eastAsia="Lucida Sans Unicode"/>
                <w:kern w:val="1"/>
              </w:rPr>
              <w:t xml:space="preserve">, </w:t>
            </w:r>
            <w:r w:rsidRPr="00F40BB4">
              <w:rPr>
                <w:rFonts w:eastAsia="Lucida Sans Unicode"/>
                <w:kern w:val="1"/>
                <w:lang w:val="en-US"/>
              </w:rPr>
              <w:t>CVN</w:t>
            </w:r>
            <w:r w:rsidRPr="00F40BB4">
              <w:rPr>
                <w:rFonts w:eastAsia="Lucida Sans Unicode"/>
                <w:kern w:val="1"/>
              </w:rPr>
              <w:t>-В</w:t>
            </w:r>
            <w:r w:rsidR="00496407" w:rsidRPr="00F40BB4">
              <w:rPr>
                <w:rFonts w:eastAsia="Lucida Sans Unicode"/>
                <w:kern w:val="1"/>
              </w:rPr>
              <w:t>.</w:t>
            </w:r>
          </w:p>
        </w:tc>
      </w:tr>
    </w:tbl>
    <w:p w14:paraId="1E34CD45" w14:textId="77777777" w:rsidR="00C42171" w:rsidRPr="00F40BB4" w:rsidRDefault="007E766C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О</w:t>
      </w:r>
      <w:r w:rsidR="00F447A3" w:rsidRPr="00F40BB4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F40BB4" w:rsidRPr="00F40BB4" w14:paraId="79094349" w14:textId="77777777" w:rsidTr="003628C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6AB382CA" w14:textId="77777777" w:rsidR="002626BA" w:rsidRPr="00F40BB4" w:rsidRDefault="002626BA" w:rsidP="002626BA">
            <w:pPr>
              <w:numPr>
                <w:ilvl w:val="0"/>
                <w:numId w:val="44"/>
              </w:numPr>
              <w:rPr>
                <w:b/>
                <w:i/>
              </w:rPr>
            </w:pPr>
            <w:r w:rsidRPr="00F40BB4">
              <w:rPr>
                <w:b/>
                <w:i/>
              </w:rPr>
              <w:t>ООО КСК «Каскад». Московская область, городской округ Люберцы, пос. Красково, деревня Торбеево</w:t>
            </w:r>
            <w:r w:rsidR="00496407" w:rsidRPr="00F40BB4">
              <w:rPr>
                <w:b/>
                <w:i/>
              </w:rPr>
              <w:t>,</w:t>
            </w:r>
            <w:r w:rsidRPr="00F40BB4">
              <w:rPr>
                <w:b/>
                <w:i/>
              </w:rPr>
              <w:t xml:space="preserve"> тел. 8-929-609-86-09</w:t>
            </w:r>
            <w:r w:rsidR="00496407" w:rsidRPr="00F40BB4">
              <w:rPr>
                <w:b/>
                <w:i/>
              </w:rPr>
              <w:t>.</w:t>
            </w:r>
          </w:p>
          <w:p w14:paraId="03AD7E77" w14:textId="77777777" w:rsidR="007B04AC" w:rsidRPr="00F40BB4" w:rsidRDefault="0082284F" w:rsidP="007B04AC">
            <w:pPr>
              <w:numPr>
                <w:ilvl w:val="0"/>
                <w:numId w:val="44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КСК «Созвездие» Московская область </w:t>
            </w:r>
            <w:r w:rsidRPr="00696A0A">
              <w:rPr>
                <w:b/>
                <w:i/>
              </w:rPr>
              <w:t>Раменский район, деревня Первомайка, ул. Клубная д. 3.</w:t>
            </w:r>
          </w:p>
          <w:p w14:paraId="31D9511B" w14:textId="77777777" w:rsidR="002626BA" w:rsidRPr="00F40BB4" w:rsidRDefault="002626BA" w:rsidP="003628C9">
            <w:pPr>
              <w:ind w:left="567"/>
              <w:rPr>
                <w:i/>
                <w:iCs/>
                <w:sz w:val="23"/>
                <w:szCs w:val="23"/>
              </w:rPr>
            </w:pPr>
          </w:p>
        </w:tc>
      </w:tr>
    </w:tbl>
    <w:p w14:paraId="7367367C" w14:textId="77777777" w:rsidR="002626BA" w:rsidRPr="00F40BB4" w:rsidRDefault="002626BA" w:rsidP="002626BA">
      <w:pPr>
        <w:rPr>
          <w:b/>
          <w:sz w:val="28"/>
          <w:szCs w:val="28"/>
          <w:u w:val="single"/>
        </w:rPr>
      </w:pPr>
      <w:r w:rsidRPr="00F40BB4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229"/>
      </w:tblGrid>
      <w:tr w:rsidR="00F40BB4" w:rsidRPr="00F40BB4" w14:paraId="5F81EF59" w14:textId="77777777" w:rsidTr="003628C9">
        <w:tc>
          <w:tcPr>
            <w:tcW w:w="2802" w:type="dxa"/>
          </w:tcPr>
          <w:p w14:paraId="59A233B3" w14:textId="77777777" w:rsidR="002626BA" w:rsidRPr="00F40BB4" w:rsidRDefault="002626BA" w:rsidP="003628C9">
            <w:r w:rsidRPr="00F40BB4">
              <w:t>Президент турнира</w:t>
            </w:r>
          </w:p>
          <w:p w14:paraId="3EA62F39" w14:textId="77777777" w:rsidR="002626BA" w:rsidRPr="00F40BB4" w:rsidRDefault="002626BA" w:rsidP="003628C9">
            <w:pPr>
              <w:rPr>
                <w:bCs/>
              </w:rPr>
            </w:pPr>
            <w:r w:rsidRPr="00F40BB4">
              <w:rPr>
                <w:bCs/>
              </w:rPr>
              <w:t>Директор турнира</w:t>
            </w:r>
          </w:p>
          <w:p w14:paraId="086E6558" w14:textId="77777777" w:rsidR="002626BA" w:rsidRPr="00F40BB4" w:rsidRDefault="002626BA" w:rsidP="003628C9">
            <w:pPr>
              <w:rPr>
                <w:bCs/>
              </w:rPr>
            </w:pPr>
            <w:r w:rsidRPr="00F40BB4">
              <w:rPr>
                <w:bCs/>
              </w:rPr>
              <w:t>Члены оргкомитета</w:t>
            </w:r>
          </w:p>
        </w:tc>
        <w:tc>
          <w:tcPr>
            <w:tcW w:w="7229" w:type="dxa"/>
          </w:tcPr>
          <w:p w14:paraId="0E3286F6" w14:textId="77777777" w:rsidR="002626BA" w:rsidRPr="00F40BB4" w:rsidRDefault="002626BA" w:rsidP="003628C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4370425D" w14:textId="77777777" w:rsidR="002626BA" w:rsidRPr="00F40BB4" w:rsidRDefault="002626BA" w:rsidP="003628C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F40BB4">
              <w:rPr>
                <w:rFonts w:ascii="TimesNewRomanPS-BoldMT" w:hAnsi="TimesNewRomanPS-BoldMT" w:cs="TimesNewRomanPS-BoldMT"/>
                <w:b/>
                <w:bCs/>
              </w:rPr>
              <w:t xml:space="preserve">Юрченко Наталия Владимировна, </w:t>
            </w:r>
            <w:r w:rsidRPr="00F40BB4">
              <w:rPr>
                <w:i/>
              </w:rPr>
              <w:t>Тел.+ 7 (929) 609-86-09</w:t>
            </w:r>
            <w:r w:rsidR="00496407" w:rsidRPr="00F40BB4">
              <w:rPr>
                <w:i/>
              </w:rPr>
              <w:t>.</w:t>
            </w:r>
          </w:p>
          <w:p w14:paraId="44AED010" w14:textId="77777777" w:rsidR="002626BA" w:rsidRPr="00F40BB4" w:rsidRDefault="002626BA" w:rsidP="003628C9">
            <w:pPr>
              <w:autoSpaceDE w:val="0"/>
              <w:autoSpaceDN w:val="0"/>
              <w:adjustRightInd w:val="0"/>
              <w:rPr>
                <w:i/>
              </w:rPr>
            </w:pPr>
            <w:r w:rsidRPr="00F40BB4">
              <w:rPr>
                <w:rFonts w:ascii="TimesNewRomanPS-BoldMT" w:hAnsi="TimesNewRomanPS-BoldMT" w:cs="TimesNewRomanPS-BoldMT"/>
                <w:b/>
                <w:bCs/>
              </w:rPr>
              <w:t>Большакова Марина Владимировна,</w:t>
            </w:r>
            <w:r w:rsidR="00496407" w:rsidRPr="00F40BB4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F40BB4">
              <w:rPr>
                <w:rFonts w:ascii="TimesNewRomanPS-BoldMT" w:hAnsi="TimesNewRomanPS-BoldMT" w:cs="TimesNewRomanPS-BoldMT"/>
                <w:bCs/>
                <w:i/>
              </w:rPr>
              <w:t>+</w:t>
            </w:r>
            <w:r w:rsidRPr="00F40BB4">
              <w:rPr>
                <w:i/>
              </w:rPr>
              <w:t>7 (929) 609-86-08</w:t>
            </w:r>
            <w:r w:rsidR="00496407" w:rsidRPr="00F40BB4">
              <w:rPr>
                <w:i/>
              </w:rPr>
              <w:t>.</w:t>
            </w:r>
          </w:p>
          <w:p w14:paraId="0170CD55" w14:textId="77777777" w:rsidR="00496407" w:rsidRPr="00F40BB4" w:rsidRDefault="00496407" w:rsidP="003628C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</w:rPr>
            </w:pPr>
          </w:p>
        </w:tc>
      </w:tr>
    </w:tbl>
    <w:p w14:paraId="16C80F63" w14:textId="77777777" w:rsidR="00695E82" w:rsidRPr="00F40BB4" w:rsidRDefault="00F447A3" w:rsidP="001518E0">
      <w:pPr>
        <w:ind w:firstLine="426"/>
        <w:jc w:val="both"/>
      </w:pPr>
      <w:r w:rsidRPr="00F40BB4">
        <w:t xml:space="preserve">Ответственность за организацию </w:t>
      </w:r>
      <w:r w:rsidR="00CB05BB" w:rsidRPr="00F40BB4">
        <w:t xml:space="preserve">соревнований </w:t>
      </w:r>
      <w:r w:rsidRPr="00F40BB4">
        <w:t>несет Оргкомитет</w:t>
      </w:r>
      <w:r w:rsidR="00CB05BB" w:rsidRPr="00F40BB4">
        <w:t xml:space="preserve">, ответственность за проведение соревнований несет </w:t>
      </w:r>
      <w:r w:rsidRPr="00F40BB4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="001518E0" w:rsidRPr="00F40BB4">
        <w:t xml:space="preserve"> Федерация конного спорта России не несет ответственности по вопросам финансовых обязательств Оргкомитета.</w:t>
      </w:r>
    </w:p>
    <w:p w14:paraId="1403170B" w14:textId="445FC8BC" w:rsidR="00741B26" w:rsidRPr="00F70E9A" w:rsidRDefault="00741B26" w:rsidP="00F70E9A">
      <w:pPr>
        <w:pStyle w:val="af"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70E9A">
        <w:rPr>
          <w:b/>
          <w:bCs/>
          <w:sz w:val="28"/>
          <w:szCs w:val="28"/>
        </w:rPr>
        <w:t>ОБЩИЕ УСЛОВИЯ</w:t>
      </w:r>
    </w:p>
    <w:p w14:paraId="5597BED0" w14:textId="77777777" w:rsidR="001518E0" w:rsidRPr="00F40BB4" w:rsidRDefault="001518E0" w:rsidP="001518E0">
      <w:pPr>
        <w:tabs>
          <w:tab w:val="left" w:pos="5103"/>
        </w:tabs>
        <w:jc w:val="both"/>
        <w:rPr>
          <w:b/>
          <w:i/>
        </w:rPr>
      </w:pPr>
      <w:r w:rsidRPr="00F40BB4">
        <w:rPr>
          <w:b/>
          <w:bCs/>
          <w:i/>
        </w:rPr>
        <w:t xml:space="preserve">Соревнования </w:t>
      </w:r>
      <w:r w:rsidRPr="00F40BB4">
        <w:rPr>
          <w:b/>
          <w:i/>
        </w:rPr>
        <w:t>проводятся в соответствии</w:t>
      </w:r>
      <w:r w:rsidR="00922EBE" w:rsidRPr="00F40BB4">
        <w:rPr>
          <w:b/>
          <w:i/>
        </w:rPr>
        <w:t xml:space="preserve"> </w:t>
      </w:r>
      <w:r w:rsidRPr="00F40BB4">
        <w:rPr>
          <w:b/>
          <w:i/>
        </w:rPr>
        <w:t>с:</w:t>
      </w:r>
    </w:p>
    <w:p w14:paraId="398005C8" w14:textId="77777777" w:rsidR="003628C9" w:rsidRPr="007569B9" w:rsidRDefault="003628C9" w:rsidP="003628C9">
      <w:pPr>
        <w:pStyle w:val="21"/>
        <w:numPr>
          <w:ilvl w:val="1"/>
          <w:numId w:val="47"/>
        </w:numPr>
        <w:tabs>
          <w:tab w:val="clear" w:pos="5103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7569B9">
        <w:rPr>
          <w:rFonts w:ascii="Times New Roman" w:hAnsi="Times New Roman"/>
          <w:sz w:val="24"/>
          <w:szCs w:val="24"/>
        </w:rPr>
        <w:t>Правилами вида «Конный спорт» утв. Приказом от Минспорттуризма России №818 от 27.07.2011 г., в редакции приказа Минспорта России №500 от 08.06.2017 г.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E55D4">
        <w:rPr>
          <w:rFonts w:ascii="Times New Roman" w:hAnsi="Times New Roman"/>
          <w:sz w:val="24"/>
          <w:szCs w:val="24"/>
        </w:rPr>
        <w:t>№ 71 от 04 февраля 2019 г., от 12 октября 2020 г. № 760 (далее Правила);</w:t>
      </w:r>
    </w:p>
    <w:p w14:paraId="7F6AA9C9" w14:textId="77777777" w:rsidR="003628C9" w:rsidRPr="007569B9" w:rsidRDefault="003628C9" w:rsidP="003628C9">
      <w:pPr>
        <w:pStyle w:val="21"/>
        <w:numPr>
          <w:ilvl w:val="1"/>
          <w:numId w:val="47"/>
        </w:numPr>
        <w:tabs>
          <w:tab w:val="clear" w:pos="5103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7569B9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3A0085F2" w14:textId="77777777" w:rsidR="003628C9" w:rsidRPr="007569B9" w:rsidRDefault="003628C9" w:rsidP="003628C9">
      <w:pPr>
        <w:pStyle w:val="21"/>
        <w:numPr>
          <w:ilvl w:val="1"/>
          <w:numId w:val="47"/>
        </w:numPr>
        <w:tabs>
          <w:tab w:val="clear" w:pos="5103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7569B9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7569B9">
        <w:rPr>
          <w:rFonts w:ascii="Times New Roman" w:hAnsi="Times New Roman"/>
          <w:sz w:val="24"/>
          <w:szCs w:val="24"/>
          <w:lang w:val="en-US"/>
        </w:rPr>
        <w:t>FEI</w:t>
      </w:r>
      <w:r w:rsidRPr="007569B9">
        <w:rPr>
          <w:rFonts w:ascii="Times New Roman" w:hAnsi="Times New Roman"/>
          <w:sz w:val="24"/>
          <w:szCs w:val="24"/>
        </w:rPr>
        <w:t>, 13-е изд., с изм. на 01.01.20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7569B9">
        <w:rPr>
          <w:rFonts w:ascii="Times New Roman" w:hAnsi="Times New Roman"/>
          <w:sz w:val="24"/>
          <w:szCs w:val="24"/>
        </w:rPr>
        <w:t>г.</w:t>
      </w:r>
    </w:p>
    <w:p w14:paraId="411F6D8E" w14:textId="77777777" w:rsidR="003628C9" w:rsidRPr="007569B9" w:rsidRDefault="003628C9" w:rsidP="003628C9">
      <w:pPr>
        <w:pStyle w:val="21"/>
        <w:numPr>
          <w:ilvl w:val="1"/>
          <w:numId w:val="47"/>
        </w:numPr>
        <w:tabs>
          <w:tab w:val="clear" w:pos="5103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7569B9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7569B9">
        <w:rPr>
          <w:rFonts w:ascii="Times New Roman" w:hAnsi="Times New Roman"/>
          <w:sz w:val="24"/>
          <w:szCs w:val="24"/>
          <w:lang w:val="en-US"/>
        </w:rPr>
        <w:t>FEI</w:t>
      </w:r>
      <w:r w:rsidRPr="007569B9">
        <w:rPr>
          <w:rFonts w:ascii="Times New Roman" w:hAnsi="Times New Roman"/>
          <w:sz w:val="24"/>
          <w:szCs w:val="24"/>
        </w:rPr>
        <w:t xml:space="preserve"> по выездке, 25-е изд., действ. с 01.01.20</w:t>
      </w:r>
      <w:r>
        <w:rPr>
          <w:rFonts w:ascii="Times New Roman" w:hAnsi="Times New Roman"/>
          <w:sz w:val="24"/>
          <w:szCs w:val="24"/>
        </w:rPr>
        <w:t>21</w:t>
      </w:r>
      <w:r w:rsidRPr="007569B9">
        <w:rPr>
          <w:rFonts w:ascii="Times New Roman" w:hAnsi="Times New Roman"/>
          <w:sz w:val="24"/>
          <w:szCs w:val="24"/>
        </w:rPr>
        <w:t xml:space="preserve"> г.</w:t>
      </w:r>
    </w:p>
    <w:p w14:paraId="6DBAB5DA" w14:textId="77777777" w:rsidR="003628C9" w:rsidRPr="007569B9" w:rsidRDefault="003628C9" w:rsidP="003628C9">
      <w:pPr>
        <w:pStyle w:val="21"/>
        <w:numPr>
          <w:ilvl w:val="1"/>
          <w:numId w:val="47"/>
        </w:numPr>
        <w:tabs>
          <w:tab w:val="clear" w:pos="5103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7569B9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7569B9">
        <w:rPr>
          <w:rFonts w:ascii="Times New Roman" w:hAnsi="Times New Roman"/>
          <w:sz w:val="24"/>
          <w:szCs w:val="24"/>
          <w:lang w:val="en-US"/>
        </w:rPr>
        <w:t>FEI</w:t>
      </w:r>
      <w:r w:rsidRPr="007569B9">
        <w:rPr>
          <w:rFonts w:ascii="Times New Roman" w:hAnsi="Times New Roman"/>
          <w:sz w:val="24"/>
          <w:szCs w:val="24"/>
        </w:rPr>
        <w:t xml:space="preserve"> по конкуру, 25-е изд., действ. с 01.01.20</w:t>
      </w:r>
      <w:r>
        <w:rPr>
          <w:rFonts w:ascii="Times New Roman" w:hAnsi="Times New Roman"/>
          <w:sz w:val="24"/>
          <w:szCs w:val="24"/>
        </w:rPr>
        <w:t>21</w:t>
      </w:r>
      <w:r w:rsidRPr="007569B9">
        <w:rPr>
          <w:rFonts w:ascii="Times New Roman" w:hAnsi="Times New Roman"/>
          <w:sz w:val="24"/>
          <w:szCs w:val="24"/>
        </w:rPr>
        <w:t xml:space="preserve"> г.</w:t>
      </w:r>
    </w:p>
    <w:p w14:paraId="2EDF6129" w14:textId="77777777" w:rsidR="003628C9" w:rsidRPr="007569B9" w:rsidRDefault="003628C9" w:rsidP="003628C9">
      <w:pPr>
        <w:pStyle w:val="21"/>
        <w:numPr>
          <w:ilvl w:val="1"/>
          <w:numId w:val="47"/>
        </w:numPr>
        <w:tabs>
          <w:tab w:val="clear" w:pos="5103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7569B9">
        <w:rPr>
          <w:rFonts w:ascii="Times New Roman" w:hAnsi="Times New Roman"/>
          <w:sz w:val="24"/>
          <w:szCs w:val="24"/>
        </w:rPr>
        <w:t>Регламентом ФКСР по конному спорту, утв. 07.02.2017 г., с изм. на 01.01.20</w:t>
      </w:r>
      <w:r>
        <w:rPr>
          <w:rFonts w:ascii="Times New Roman" w:hAnsi="Times New Roman"/>
          <w:sz w:val="24"/>
          <w:szCs w:val="24"/>
        </w:rPr>
        <w:t>21</w:t>
      </w:r>
      <w:r w:rsidRPr="007569B9">
        <w:rPr>
          <w:rFonts w:ascii="Times New Roman" w:hAnsi="Times New Roman"/>
          <w:sz w:val="24"/>
          <w:szCs w:val="24"/>
        </w:rPr>
        <w:t> г.</w:t>
      </w:r>
    </w:p>
    <w:p w14:paraId="4A9F2A33" w14:textId="77777777" w:rsidR="003628C9" w:rsidRPr="007569B9" w:rsidRDefault="003628C9" w:rsidP="003628C9">
      <w:pPr>
        <w:pStyle w:val="21"/>
        <w:numPr>
          <w:ilvl w:val="1"/>
          <w:numId w:val="47"/>
        </w:numPr>
        <w:tabs>
          <w:tab w:val="clear" w:pos="5103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7569B9">
        <w:rPr>
          <w:rFonts w:ascii="Times New Roman" w:hAnsi="Times New Roman"/>
          <w:sz w:val="24"/>
          <w:szCs w:val="24"/>
        </w:rPr>
        <w:t>Положением о межрегиональных и всероссийских официальных спортивных соревнованиях по конному спорту на 20</w:t>
      </w:r>
      <w:r>
        <w:rPr>
          <w:rFonts w:ascii="Times New Roman" w:hAnsi="Times New Roman"/>
          <w:sz w:val="24"/>
          <w:szCs w:val="24"/>
        </w:rPr>
        <w:t>21</w:t>
      </w:r>
      <w:r w:rsidRPr="007569B9">
        <w:rPr>
          <w:rFonts w:ascii="Times New Roman" w:hAnsi="Times New Roman"/>
          <w:sz w:val="24"/>
          <w:szCs w:val="24"/>
        </w:rPr>
        <w:t xml:space="preserve"> год, утвержденным Министерством спорта России и ФКСР.</w:t>
      </w:r>
    </w:p>
    <w:p w14:paraId="5722CB3B" w14:textId="77777777" w:rsidR="003628C9" w:rsidRPr="007569B9" w:rsidRDefault="003628C9" w:rsidP="003628C9">
      <w:pPr>
        <w:pStyle w:val="21"/>
        <w:numPr>
          <w:ilvl w:val="1"/>
          <w:numId w:val="47"/>
        </w:numPr>
        <w:tabs>
          <w:tab w:val="clear" w:pos="5103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7569B9">
        <w:rPr>
          <w:rFonts w:ascii="Times New Roman" w:hAnsi="Times New Roman"/>
          <w:sz w:val="24"/>
          <w:szCs w:val="24"/>
        </w:rPr>
        <w:lastRenderedPageBreak/>
        <w:t>Общероссийскими антидопинговыми правилами для спортсменов РУСАДА, утв. Приказом Минспорта России № 947 от 09.08.2016 г.</w:t>
      </w:r>
    </w:p>
    <w:p w14:paraId="6CDB7511" w14:textId="77777777" w:rsidR="003628C9" w:rsidRPr="007569B9" w:rsidRDefault="003628C9" w:rsidP="003628C9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7569B9">
        <w:t xml:space="preserve">Правилами </w:t>
      </w:r>
      <w:r w:rsidRPr="007569B9">
        <w:rPr>
          <w:lang w:val="en-US"/>
        </w:rPr>
        <w:t>FEI</w:t>
      </w:r>
      <w:r w:rsidRPr="007569B9">
        <w:t xml:space="preserve"> по антидопинговому контролю и медикаментозному лечению лошадей (2-е изд., действ. с 01.01.20</w:t>
      </w:r>
      <w:r>
        <w:t>21</w:t>
      </w:r>
      <w:r w:rsidRPr="007569B9">
        <w:t>)</w:t>
      </w:r>
      <w:r>
        <w:t>.</w:t>
      </w:r>
    </w:p>
    <w:p w14:paraId="3A26F6D3" w14:textId="77777777" w:rsidR="003628C9" w:rsidRDefault="003628C9" w:rsidP="003628C9">
      <w:pPr>
        <w:pStyle w:val="21"/>
        <w:numPr>
          <w:ilvl w:val="1"/>
          <w:numId w:val="47"/>
        </w:numPr>
        <w:tabs>
          <w:tab w:val="clear" w:pos="5103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7569B9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03D7DAFE" w14:textId="77777777" w:rsidR="003628C9" w:rsidRPr="00B94D11" w:rsidRDefault="003628C9" w:rsidP="00F70E9A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628C9" w:rsidRPr="00B94D11" w14:paraId="0A29CD3F" w14:textId="77777777" w:rsidTr="003628C9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E9B0" w14:textId="77777777" w:rsidR="003628C9" w:rsidRPr="00B94D11" w:rsidRDefault="003628C9" w:rsidP="003628C9">
            <w:pPr>
              <w:jc w:val="center"/>
            </w:pPr>
            <w:r w:rsidRPr="00B94D11">
              <w:rPr>
                <w:b/>
                <w:bCs/>
                <w:color w:val="000000"/>
                <w:sz w:val="28"/>
                <w:szCs w:val="28"/>
              </w:rPr>
              <w:t>ДОПОЛНИТЕЛЬНЫЕ УСЛОВИЯ С ЦЕЛЬЮ ПРЕДУПРЕЖДЕНИЯ РАСПРОСТРАНЕНИЯ КОРОНАВИРУСНОЙ ИНФЕКЦИИ</w:t>
            </w:r>
          </w:p>
        </w:tc>
      </w:tr>
    </w:tbl>
    <w:p w14:paraId="00B3A83B" w14:textId="77777777" w:rsidR="003628C9" w:rsidRPr="00F70E9A" w:rsidRDefault="003628C9" w:rsidP="00F70E9A">
      <w:pPr>
        <w:rPr>
          <w:color w:val="000000"/>
        </w:rPr>
      </w:pPr>
      <w:r w:rsidRPr="00F70E9A">
        <w:rPr>
          <w:color w:val="000000"/>
        </w:rPr>
        <w:t xml:space="preserve">- 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 (МР 3.1/2.1.0184-20)» и «Стандарта по организации работы спортивных объектов в целях недопущения распространения новой коронавирусной инфекции (COVID-2019)», утвержденного Распоряжением первого заместителя Председателя Правительства Московской области от 29 мая 2020 г. N 43-р "Об утверждении Стандарта по организации работы спортивных объектов в целях недопущения распространения новой коронавирусной инфекции (COVID-2019)" (Приложение 1). </w:t>
      </w:r>
      <w:hyperlink r:id="rId8" w:history="1">
        <w:r w:rsidRPr="00F70E9A">
          <w:rPr>
            <w:color w:val="0000FF"/>
            <w:u w:val="single"/>
          </w:rPr>
          <w:t>https://www.rospotrebnadzor.ru/files/news/%D0%9C%D0%A0%200184%20%D1%81%D0%BF%D0%BE%D1%80%D1%82.PDF</w:t>
        </w:r>
      </w:hyperlink>
      <w:r w:rsidRPr="00F70E9A">
        <w:rPr>
          <w:color w:val="000000"/>
        </w:rPr>
        <w:t xml:space="preserve"> </w:t>
      </w:r>
    </w:p>
    <w:p w14:paraId="074997B5" w14:textId="77777777" w:rsidR="003628C9" w:rsidRPr="00F70E9A" w:rsidRDefault="003628C9" w:rsidP="00F70E9A">
      <w:pPr>
        <w:rPr>
          <w:color w:val="000000"/>
        </w:rPr>
      </w:pPr>
      <w:r w:rsidRPr="00F70E9A">
        <w:rPr>
          <w:color w:val="000000"/>
        </w:rPr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</w:t>
      </w:r>
    </w:p>
    <w:p w14:paraId="2D4DBE0B" w14:textId="77777777" w:rsidR="003628C9" w:rsidRPr="00F70E9A" w:rsidRDefault="003628C9" w:rsidP="00F70E9A">
      <w:pPr>
        <w:rPr>
          <w:color w:val="000000"/>
        </w:rPr>
      </w:pPr>
      <w:r w:rsidRPr="00F70E9A">
        <w:rPr>
          <w:color w:val="000000"/>
        </w:rPr>
        <w:t>- 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 насморк). Занесение результатов «входного фильтра» и ежедневных осмотров вносится в «Журнал здоровья».</w:t>
      </w:r>
    </w:p>
    <w:p w14:paraId="1A806F52" w14:textId="77777777" w:rsidR="003628C9" w:rsidRPr="00F70E9A" w:rsidRDefault="003628C9" w:rsidP="00F70E9A">
      <w:pPr>
        <w:rPr>
          <w:color w:val="000000"/>
        </w:rPr>
      </w:pPr>
      <w:r w:rsidRPr="00F70E9A">
        <w:rPr>
          <w:color w:val="000000"/>
        </w:rPr>
        <w:t xml:space="preserve">- обязательным является соблюдение социальной дистанции 1,5 м для всех участников соревнований, судейской коллегии. </w:t>
      </w:r>
    </w:p>
    <w:p w14:paraId="4C3B6B47" w14:textId="77777777" w:rsidR="003628C9" w:rsidRPr="00F70E9A" w:rsidRDefault="003628C9" w:rsidP="00F70E9A">
      <w:pPr>
        <w:rPr>
          <w:sz w:val="20"/>
        </w:rPr>
      </w:pPr>
    </w:p>
    <w:p w14:paraId="1E8F53C1" w14:textId="77777777" w:rsidR="003628C9" w:rsidRPr="003628C9" w:rsidRDefault="003628C9" w:rsidP="00F70E9A">
      <w:pPr>
        <w:pStyle w:val="af"/>
        <w:suppressAutoHyphens/>
        <w:ind w:left="567"/>
        <w:jc w:val="center"/>
        <w:rPr>
          <w:b/>
          <w:sz w:val="28"/>
          <w:szCs w:val="28"/>
          <w:lang w:eastAsia="ar-SA"/>
        </w:rPr>
      </w:pPr>
      <w:r w:rsidRPr="003628C9">
        <w:rPr>
          <w:b/>
          <w:sz w:val="28"/>
          <w:szCs w:val="28"/>
          <w:lang w:eastAsia="ar-SA"/>
        </w:rPr>
        <w:t>САНИТАРНО-ЭПИДЕМИОЛОГИЧЕСКИЕ ТРЕБОВАНИЯ</w:t>
      </w:r>
    </w:p>
    <w:p w14:paraId="7B8CE3E2" w14:textId="69BFD06E" w:rsidR="003628C9" w:rsidRPr="00B94D11" w:rsidRDefault="00F70E9A" w:rsidP="00F70E9A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3628C9" w:rsidRPr="00B94D11">
        <w:rPr>
          <w:lang w:eastAsia="ar-SA"/>
        </w:rPr>
        <w:t>Соревнования проводятся в соответствии с:</w:t>
      </w:r>
    </w:p>
    <w:p w14:paraId="670F4DF5" w14:textId="77777777" w:rsidR="003628C9" w:rsidRPr="00B94D11" w:rsidRDefault="003628C9" w:rsidP="00F70E9A">
      <w:pPr>
        <w:suppressAutoHyphens/>
        <w:jc w:val="both"/>
        <w:rPr>
          <w:lang w:eastAsia="ar-SA"/>
        </w:rPr>
      </w:pPr>
      <w:r w:rsidRPr="00B94D11">
        <w:rPr>
          <w:lang w:eastAsia="ar-SA"/>
        </w:rPr>
        <w:t>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области».</w:t>
      </w:r>
    </w:p>
    <w:p w14:paraId="512EAFC2" w14:textId="78D1102D" w:rsidR="003628C9" w:rsidRPr="00B94D11" w:rsidRDefault="00F70E9A" w:rsidP="00F70E9A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3628C9" w:rsidRPr="00B94D11">
        <w:rPr>
          <w:lang w:eastAsia="ar-SA"/>
        </w:rPr>
        <w:t>Методическими рекомендациями Главного государственного санитарного врача Российской Федерации:</w:t>
      </w:r>
    </w:p>
    <w:p w14:paraId="071973B5" w14:textId="77777777" w:rsidR="003628C9" w:rsidRPr="00B94D11" w:rsidRDefault="003628C9" w:rsidP="00F70E9A">
      <w:pPr>
        <w:suppressAutoHyphens/>
        <w:jc w:val="both"/>
        <w:rPr>
          <w:lang w:eastAsia="ar-SA"/>
        </w:rPr>
      </w:pPr>
      <w:r w:rsidRPr="00B94D11">
        <w:rPr>
          <w:lang w:eastAsia="ar-SA"/>
        </w:rPr>
        <w:t>От 25 мая 2020 года МР 3.1/2.1.0184-20 «Рекомендации по организации работы спортивных организаций в условиях сохранения рисков распространения COVID-19».</w:t>
      </w:r>
    </w:p>
    <w:p w14:paraId="76788C24" w14:textId="77777777" w:rsidR="003628C9" w:rsidRPr="00B94D11" w:rsidRDefault="003628C9" w:rsidP="00F70E9A">
      <w:pPr>
        <w:suppressAutoHyphens/>
        <w:jc w:val="both"/>
        <w:rPr>
          <w:lang w:eastAsia="ar-SA"/>
        </w:rPr>
      </w:pPr>
      <w:r w:rsidRPr="00B94D11">
        <w:rPr>
          <w:lang w:eastAsia="ar-SA"/>
        </w:rPr>
        <w:t>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фитнес-клубах).</w:t>
      </w:r>
    </w:p>
    <w:p w14:paraId="09A5336C" w14:textId="77777777" w:rsidR="003628C9" w:rsidRPr="00B94D11" w:rsidRDefault="003628C9" w:rsidP="00F70E9A">
      <w:pPr>
        <w:suppressAutoHyphens/>
        <w:jc w:val="both"/>
        <w:rPr>
          <w:lang w:eastAsia="ar-SA"/>
        </w:rPr>
      </w:pPr>
      <w:r w:rsidRPr="00B94D11">
        <w:rPr>
          <w:lang w:eastAsia="ar-SA"/>
        </w:rPr>
        <w:t>Письмом Министерства физической культуры и спорта Московской области от 17.02.2021 г. № 23 Исх-910.</w:t>
      </w:r>
    </w:p>
    <w:p w14:paraId="21B270E8" w14:textId="77777777" w:rsidR="003628C9" w:rsidRPr="00B94D11" w:rsidRDefault="003628C9" w:rsidP="00F70E9A">
      <w:pPr>
        <w:suppressAutoHyphens/>
        <w:jc w:val="both"/>
        <w:rPr>
          <w:lang w:eastAsia="ar-SA"/>
        </w:rPr>
      </w:pPr>
      <w:r w:rsidRPr="00B94D11">
        <w:rPr>
          <w:lang w:eastAsia="ar-SA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</w:t>
      </w:r>
    </w:p>
    <w:p w14:paraId="55A2305F" w14:textId="77777777" w:rsidR="003628C9" w:rsidRPr="00B94D11" w:rsidRDefault="003628C9" w:rsidP="00F70E9A">
      <w:pPr>
        <w:suppressAutoHyphens/>
        <w:jc w:val="both"/>
        <w:rPr>
          <w:lang w:eastAsia="ar-SA"/>
        </w:rPr>
      </w:pPr>
      <w:r w:rsidRPr="00B94D11">
        <w:rPr>
          <w:lang w:eastAsia="ar-SA"/>
        </w:rPr>
        <w:t>Соревнования проводятся при очном присутствии зрителей в пределах не более 50 % от максимального количества посадочных мест.</w:t>
      </w:r>
    </w:p>
    <w:p w14:paraId="4A26A047" w14:textId="77777777" w:rsidR="003628C9" w:rsidRPr="00B94D11" w:rsidRDefault="003628C9" w:rsidP="00F70E9A">
      <w:pPr>
        <w:suppressAutoHyphens/>
        <w:jc w:val="both"/>
        <w:rPr>
          <w:lang w:eastAsia="ar-SA"/>
        </w:rPr>
      </w:pPr>
      <w:r w:rsidRPr="00B94D11">
        <w:rPr>
          <w:lang w:eastAsia="ar-SA"/>
        </w:rPr>
        <w:t>Необходимые требования:</w:t>
      </w:r>
    </w:p>
    <w:p w14:paraId="46DF8F9F" w14:textId="77777777" w:rsidR="003628C9" w:rsidRPr="00B94D11" w:rsidRDefault="003628C9" w:rsidP="00F70E9A">
      <w:pPr>
        <w:suppressAutoHyphens/>
        <w:jc w:val="both"/>
        <w:rPr>
          <w:lang w:eastAsia="ar-SA"/>
        </w:rPr>
      </w:pPr>
      <w:r w:rsidRPr="00B94D11">
        <w:rPr>
          <w:lang w:eastAsia="ar-SA"/>
        </w:rPr>
        <w:lastRenderedPageBreak/>
        <w:t>- Соблюдение Методических рекомендаций по организации работы спортивных организаций в условиях сохранения рисков распространения коронавирусной инфекции (COVID-19) от 25.05.2020 №МР 3.1/2.1.0184-20.</w:t>
      </w:r>
    </w:p>
    <w:p w14:paraId="099599B6" w14:textId="77777777" w:rsidR="003628C9" w:rsidRPr="00B94D11" w:rsidRDefault="003628C9" w:rsidP="00F70E9A">
      <w:pPr>
        <w:suppressAutoHyphens/>
        <w:rPr>
          <w:lang w:eastAsia="ar-SA"/>
        </w:rPr>
      </w:pPr>
      <w:r w:rsidRPr="00B94D11">
        <w:rPr>
          <w:lang w:eastAsia="ar-SA"/>
        </w:rPr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соревновании).</w:t>
      </w:r>
    </w:p>
    <w:p w14:paraId="4B369184" w14:textId="77777777" w:rsidR="003628C9" w:rsidRPr="00B94D11" w:rsidRDefault="003628C9" w:rsidP="00F70E9A">
      <w:pPr>
        <w:suppressAutoHyphens/>
        <w:jc w:val="both"/>
        <w:rPr>
          <w:lang w:eastAsia="ar-SA"/>
        </w:rPr>
      </w:pPr>
      <w:r w:rsidRPr="00B94D11">
        <w:rPr>
          <w:lang w:eastAsia="ar-SA"/>
        </w:rPr>
        <w:t>- Обязательным является соблюдение социальной дистанции 1,5 м для всех участников соревнований.</w:t>
      </w:r>
    </w:p>
    <w:p w14:paraId="077949DA" w14:textId="77777777" w:rsidR="00F51B8D" w:rsidRPr="00F40BB4" w:rsidRDefault="003628C9" w:rsidP="00F70E9A">
      <w:pPr>
        <w:pStyle w:val="af"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7569B9">
        <w:rPr>
          <w:b/>
          <w:bCs/>
        </w:rPr>
        <w:t>ГЛАВНАЯ СУДЕЙСКАЯ КОЛЛЕГИЯ И ОФИЦИАЛЬНЫЕ ЛИЦА</w:t>
      </w: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2552"/>
        <w:gridCol w:w="1275"/>
        <w:gridCol w:w="2977"/>
      </w:tblGrid>
      <w:tr w:rsidR="00F40BB4" w:rsidRPr="00F40BB4" w14:paraId="4D23BB1D" w14:textId="77777777" w:rsidTr="00474E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DBF4" w14:textId="77777777" w:rsidR="00741B26" w:rsidRPr="00F40BB4" w:rsidRDefault="00741B26" w:rsidP="00EA3F30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FC7B" w14:textId="77777777" w:rsidR="00741B26" w:rsidRPr="00F40BB4" w:rsidRDefault="00741B26" w:rsidP="00EA3F30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B02E" w14:textId="77777777" w:rsidR="00741B26" w:rsidRPr="00F40BB4" w:rsidRDefault="00741B26" w:rsidP="00A86AA8">
            <w:pPr>
              <w:pStyle w:val="21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C914" w14:textId="77777777" w:rsidR="00741B26" w:rsidRPr="00F40BB4" w:rsidRDefault="00741B26" w:rsidP="00EA3F30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F40BB4" w:rsidRPr="00F40BB4" w14:paraId="42E14679" w14:textId="77777777" w:rsidTr="00FD72DD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1FE0" w14:textId="77777777" w:rsidR="002626BA" w:rsidRPr="00F40BB4" w:rsidRDefault="002626BA" w:rsidP="002626B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B421" w14:textId="77777777" w:rsidR="00161EE9" w:rsidRPr="00F40BB4" w:rsidRDefault="00161EE9" w:rsidP="00161EE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Л.И. Попова</w:t>
            </w:r>
          </w:p>
          <w:p w14:paraId="2D705B96" w14:textId="77777777" w:rsidR="003F1C2D" w:rsidRPr="00F40BB4" w:rsidRDefault="003F1C2D" w:rsidP="002626B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5E3C" w14:textId="77777777" w:rsidR="00161EE9" w:rsidRDefault="00161EE9" w:rsidP="00161EE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  <w:p w14:paraId="3A0A0E58" w14:textId="77777777" w:rsidR="002626BA" w:rsidRPr="00F40BB4" w:rsidRDefault="002626BA" w:rsidP="00E43357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2B0C" w14:textId="77777777" w:rsidR="002626BA" w:rsidRPr="00F40BB4" w:rsidRDefault="002626BA" w:rsidP="002626B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Москва.</w:t>
            </w:r>
          </w:p>
        </w:tc>
      </w:tr>
      <w:tr w:rsidR="00F40BB4" w:rsidRPr="00F40BB4" w14:paraId="4F7A93B9" w14:textId="77777777" w:rsidTr="00FD72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6500" w14:textId="77777777" w:rsidR="002626BA" w:rsidRPr="00F40BB4" w:rsidRDefault="002626BA" w:rsidP="002626B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Cs/>
                <w:sz w:val="24"/>
                <w:szCs w:val="24"/>
              </w:rPr>
              <w:t xml:space="preserve">Члены </w:t>
            </w:r>
            <w:r w:rsidR="00161EE9" w:rsidRPr="00161EE9">
              <w:rPr>
                <w:rFonts w:ascii="Times New Roman" w:hAnsi="Times New Roman"/>
                <w:bCs/>
                <w:sz w:val="24"/>
                <w:szCs w:val="24"/>
              </w:rPr>
              <w:t>Гранд Жюри</w:t>
            </w:r>
          </w:p>
          <w:p w14:paraId="1B849110" w14:textId="77777777" w:rsidR="002626BA" w:rsidRPr="00F40BB4" w:rsidRDefault="002626BA" w:rsidP="002626B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C10B" w14:textId="77777777" w:rsidR="00E43357" w:rsidRPr="00F40BB4" w:rsidRDefault="00E43357" w:rsidP="00E4335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Л.И. Попова</w:t>
            </w:r>
          </w:p>
          <w:p w14:paraId="55A39F9B" w14:textId="77777777" w:rsidR="002E6DD0" w:rsidRDefault="002E6DD0" w:rsidP="002626BA">
            <w:pPr>
              <w:rPr>
                <w:b/>
                <w:bCs/>
                <w:i/>
              </w:rPr>
            </w:pPr>
            <w:r w:rsidRPr="00F40BB4">
              <w:rPr>
                <w:b/>
                <w:bCs/>
                <w:i/>
              </w:rPr>
              <w:t xml:space="preserve">М.И. </w:t>
            </w:r>
            <w:proofErr w:type="spellStart"/>
            <w:r w:rsidRPr="00F40BB4">
              <w:rPr>
                <w:b/>
                <w:bCs/>
                <w:i/>
              </w:rPr>
              <w:t>Крекнина</w:t>
            </w:r>
            <w:proofErr w:type="spellEnd"/>
            <w:r w:rsidRPr="00F40BB4">
              <w:rPr>
                <w:b/>
                <w:bCs/>
                <w:i/>
              </w:rPr>
              <w:t xml:space="preserve"> </w:t>
            </w:r>
          </w:p>
          <w:p w14:paraId="012EEAA2" w14:textId="77777777" w:rsidR="003E7E9D" w:rsidRPr="00F40BB4" w:rsidRDefault="00F40BB4" w:rsidP="003E4B29">
            <w:pPr>
              <w:rPr>
                <w:b/>
                <w:i/>
              </w:rPr>
            </w:pPr>
            <w:r w:rsidRPr="00F40BB4">
              <w:rPr>
                <w:b/>
                <w:bCs/>
                <w:i/>
              </w:rPr>
              <w:t>С.И. Кулик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FCD9" w14:textId="77777777" w:rsidR="00E43357" w:rsidRDefault="00E43357" w:rsidP="003E4B2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  <w:p w14:paraId="1B501349" w14:textId="77777777" w:rsidR="003E4B29" w:rsidRPr="00F40BB4" w:rsidRDefault="003E4B29" w:rsidP="003E4B2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E433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14:paraId="6A009FAC" w14:textId="77777777" w:rsidR="00F40BB4" w:rsidRPr="00F40BB4" w:rsidRDefault="00F40BB4" w:rsidP="003E4B2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6E063B"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869E" w14:textId="77777777" w:rsidR="00E43357" w:rsidRDefault="00E43357" w:rsidP="00E43357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</w:t>
            </w: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</w:p>
          <w:p w14:paraId="0A0B1BEA" w14:textId="77777777" w:rsidR="002E6DD0" w:rsidRPr="00F40BB4" w:rsidRDefault="002E6DD0" w:rsidP="002626B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Московская область </w:t>
            </w:r>
          </w:p>
          <w:p w14:paraId="673AA28B" w14:textId="77777777" w:rsidR="00F40BB4" w:rsidRPr="00F40BB4" w:rsidRDefault="00E43357" w:rsidP="003E4B2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</w:t>
            </w:r>
            <w:r w:rsidR="00F40BB4"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</w:p>
        </w:tc>
      </w:tr>
      <w:tr w:rsidR="00F40BB4" w:rsidRPr="00F40BB4" w14:paraId="178393CD" w14:textId="77777777" w:rsidTr="00FD72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0942" w14:textId="77777777" w:rsidR="00FD72DD" w:rsidRPr="00F40BB4" w:rsidRDefault="00FD72DD" w:rsidP="0067207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Cs/>
                <w:sz w:val="24"/>
                <w:szCs w:val="24"/>
              </w:rPr>
              <w:t>Ассистент</w:t>
            </w:r>
            <w:r w:rsidR="0067207C" w:rsidRPr="00F40BB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40BB4">
              <w:rPr>
                <w:rFonts w:ascii="Times New Roman" w:hAnsi="Times New Roman"/>
                <w:bCs/>
                <w:sz w:val="24"/>
                <w:szCs w:val="24"/>
              </w:rPr>
              <w:t xml:space="preserve"> суд</w:t>
            </w:r>
            <w:r w:rsidR="0067207C" w:rsidRPr="00F40BB4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F5C8" w14:textId="77777777" w:rsidR="003E4B29" w:rsidRDefault="00161EE9" w:rsidP="006E063B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Журов А.</w:t>
            </w:r>
          </w:p>
          <w:p w14:paraId="7A46B419" w14:textId="77777777" w:rsidR="001A56B7" w:rsidRPr="00F40BB4" w:rsidRDefault="00161EE9" w:rsidP="006E063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Калашникова 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1700" w14:textId="77777777" w:rsidR="001A56B7" w:rsidRDefault="00161EE9" w:rsidP="00FD72DD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Б/</w:t>
            </w:r>
            <w:r w:rsidR="003E4B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</w:t>
            </w:r>
          </w:p>
          <w:p w14:paraId="6B170E79" w14:textId="77777777" w:rsidR="003E4B29" w:rsidRPr="00F40BB4" w:rsidRDefault="00161EE9" w:rsidP="00161EE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Б/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2FFD" w14:textId="77777777" w:rsidR="003E4B29" w:rsidRDefault="00161EE9" w:rsidP="006E063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Московская область </w:t>
            </w:r>
          </w:p>
          <w:p w14:paraId="1FA4FCD1" w14:textId="77777777" w:rsidR="00161EE9" w:rsidRPr="00F40BB4" w:rsidRDefault="00161EE9" w:rsidP="006E063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Московская область</w:t>
            </w:r>
          </w:p>
        </w:tc>
      </w:tr>
      <w:tr w:rsidR="00F40BB4" w:rsidRPr="00F40BB4" w14:paraId="48BB925E" w14:textId="77777777" w:rsidTr="00FD72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E9F4" w14:textId="77777777" w:rsidR="002626BA" w:rsidRPr="00F40BB4" w:rsidRDefault="002626BA" w:rsidP="002626B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FE3F" w14:textId="77777777" w:rsidR="002626BA" w:rsidRPr="00F40BB4" w:rsidRDefault="006E063B" w:rsidP="002626B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М.В. Большакова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911A" w14:textId="77777777" w:rsidR="002626BA" w:rsidRPr="00F40BB4" w:rsidRDefault="00161EE9" w:rsidP="00161EE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6099" w14:textId="77777777" w:rsidR="002626BA" w:rsidRPr="00F40BB4" w:rsidRDefault="002626BA" w:rsidP="002626B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  <w:tr w:rsidR="00F40BB4" w:rsidRPr="00F40BB4" w14:paraId="4134B326" w14:textId="77777777" w:rsidTr="00FD72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F03F" w14:textId="77777777" w:rsidR="006E063B" w:rsidRPr="00F40BB4" w:rsidRDefault="006E063B" w:rsidP="00FD72DD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164" w14:textId="77777777" w:rsidR="006E063B" w:rsidRPr="00F40BB4" w:rsidRDefault="00F40BB4" w:rsidP="002E6DD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Е.Р. Алексеева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D7BB" w14:textId="77777777" w:rsidR="006E063B" w:rsidRPr="00F40BB4" w:rsidRDefault="006E063B" w:rsidP="003628C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0B41" w14:textId="77777777" w:rsidR="006E063B" w:rsidRPr="00F40BB4" w:rsidRDefault="00F40BB4" w:rsidP="003628C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Москова</w:t>
            </w:r>
          </w:p>
        </w:tc>
      </w:tr>
      <w:tr w:rsidR="00F40BB4" w:rsidRPr="00F40BB4" w14:paraId="6EA0364C" w14:textId="77777777" w:rsidTr="00FD72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A06F" w14:textId="77777777" w:rsidR="006E063B" w:rsidRPr="00F40BB4" w:rsidRDefault="006E063B" w:rsidP="00FD72DD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Cs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7DD1" w14:textId="77777777" w:rsidR="006E063B" w:rsidRPr="00F40BB4" w:rsidRDefault="00161EE9" w:rsidP="00161EE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Н.В. Пащенко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9D4E" w14:textId="77777777" w:rsidR="006E063B" w:rsidRPr="00F40BB4" w:rsidRDefault="00161EE9" w:rsidP="00FD72DD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="008228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E063B" w:rsidRPr="00F40B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A621" w14:textId="77777777" w:rsidR="006E063B" w:rsidRPr="00F40BB4" w:rsidRDefault="00161EE9" w:rsidP="00161EE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</w:tbl>
    <w:p w14:paraId="134FFA8C" w14:textId="77777777" w:rsidR="002C59BA" w:rsidRPr="00F40BB4" w:rsidRDefault="002C59BA" w:rsidP="00F70E9A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2"/>
        <w:gridCol w:w="6464"/>
      </w:tblGrid>
      <w:tr w:rsidR="00F40BB4" w:rsidRPr="00F40BB4" w14:paraId="133A34EE" w14:textId="77777777">
        <w:tc>
          <w:tcPr>
            <w:tcW w:w="3888" w:type="dxa"/>
          </w:tcPr>
          <w:p w14:paraId="7E4B86ED" w14:textId="77777777" w:rsidR="005F564E" w:rsidRPr="00F40BB4" w:rsidRDefault="005F564E" w:rsidP="00C479D8">
            <w:pPr>
              <w:rPr>
                <w:bCs/>
              </w:rPr>
            </w:pPr>
            <w:r w:rsidRPr="00F40BB4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14:paraId="32842989" w14:textId="77777777" w:rsidR="005F564E" w:rsidRPr="00F40BB4" w:rsidRDefault="00161EE9" w:rsidP="00C479D8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манеже</w:t>
            </w:r>
            <w:r w:rsidR="00496407" w:rsidRPr="00F40BB4">
              <w:rPr>
                <w:b/>
                <w:bCs/>
                <w:i/>
              </w:rPr>
              <w:t>.</w:t>
            </w:r>
          </w:p>
        </w:tc>
      </w:tr>
      <w:tr w:rsidR="00F40BB4" w:rsidRPr="00F40BB4" w14:paraId="35B48CCC" w14:textId="77777777">
        <w:tc>
          <w:tcPr>
            <w:tcW w:w="3888" w:type="dxa"/>
          </w:tcPr>
          <w:p w14:paraId="3B0D3EDE" w14:textId="77777777" w:rsidR="00370E48" w:rsidRPr="00F40BB4" w:rsidRDefault="00370E48" w:rsidP="00370E48">
            <w:r w:rsidRPr="00F40BB4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14:paraId="06318B2A" w14:textId="77777777" w:rsidR="00370E48" w:rsidRPr="00F40BB4" w:rsidRDefault="00370E48" w:rsidP="002342A0">
            <w:pPr>
              <w:rPr>
                <w:b/>
                <w:i/>
              </w:rPr>
            </w:pPr>
            <w:r w:rsidRPr="00F40BB4">
              <w:rPr>
                <w:b/>
                <w:i/>
              </w:rPr>
              <w:t>2</w:t>
            </w:r>
            <w:r w:rsidR="002342A0" w:rsidRPr="00F40BB4">
              <w:rPr>
                <w:b/>
                <w:i/>
              </w:rPr>
              <w:t>0</w:t>
            </w:r>
            <w:r w:rsidRPr="00F40BB4">
              <w:rPr>
                <w:b/>
                <w:i/>
              </w:rPr>
              <w:t xml:space="preserve"> х </w:t>
            </w:r>
            <w:r w:rsidR="002342A0" w:rsidRPr="00F40BB4">
              <w:rPr>
                <w:b/>
                <w:i/>
              </w:rPr>
              <w:t>2</w:t>
            </w:r>
            <w:r w:rsidRPr="00F40BB4">
              <w:rPr>
                <w:b/>
                <w:i/>
              </w:rPr>
              <w:t xml:space="preserve">0 </w:t>
            </w:r>
            <w:r w:rsidR="00161EE9">
              <w:rPr>
                <w:b/>
                <w:i/>
              </w:rPr>
              <w:t xml:space="preserve">х 8 </w:t>
            </w:r>
            <w:r w:rsidR="00496407" w:rsidRPr="00F40BB4">
              <w:rPr>
                <w:b/>
                <w:i/>
              </w:rPr>
              <w:t>м.</w:t>
            </w:r>
          </w:p>
        </w:tc>
      </w:tr>
      <w:tr w:rsidR="00F40BB4" w:rsidRPr="00F40BB4" w14:paraId="6DCD8907" w14:textId="77777777">
        <w:tc>
          <w:tcPr>
            <w:tcW w:w="3888" w:type="dxa"/>
          </w:tcPr>
          <w:p w14:paraId="6A8A2CF9" w14:textId="77777777" w:rsidR="00370E48" w:rsidRPr="00F40BB4" w:rsidRDefault="00370E48" w:rsidP="00370E48">
            <w:pPr>
              <w:rPr>
                <w:bCs/>
              </w:rPr>
            </w:pPr>
            <w:r w:rsidRPr="00F40BB4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14:paraId="51EC3581" w14:textId="77777777" w:rsidR="00370E48" w:rsidRPr="00F40BB4" w:rsidRDefault="00161EE9" w:rsidP="002342A0">
            <w:pPr>
              <w:rPr>
                <w:b/>
                <w:i/>
              </w:rPr>
            </w:pPr>
            <w:r w:rsidRPr="00F40BB4">
              <w:rPr>
                <w:b/>
                <w:i/>
              </w:rPr>
              <w:t xml:space="preserve">20 х 20 </w:t>
            </w:r>
            <w:r>
              <w:rPr>
                <w:b/>
                <w:i/>
              </w:rPr>
              <w:t xml:space="preserve">х 8 </w:t>
            </w:r>
            <w:r w:rsidR="00496407" w:rsidRPr="00F40BB4">
              <w:rPr>
                <w:b/>
                <w:i/>
              </w:rPr>
              <w:t>м.</w:t>
            </w:r>
          </w:p>
        </w:tc>
      </w:tr>
      <w:tr w:rsidR="00F40BB4" w:rsidRPr="00F40BB4" w14:paraId="5692EEA7" w14:textId="77777777">
        <w:tc>
          <w:tcPr>
            <w:tcW w:w="3888" w:type="dxa"/>
          </w:tcPr>
          <w:p w14:paraId="010EB25B" w14:textId="77777777" w:rsidR="005F564E" w:rsidRPr="00F40BB4" w:rsidRDefault="005F564E" w:rsidP="00C479D8">
            <w:r w:rsidRPr="00F40BB4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14:paraId="2BDCF43F" w14:textId="77777777" w:rsidR="009E1B66" w:rsidRPr="00F40BB4" w:rsidRDefault="00496407" w:rsidP="00A86AA8">
            <w:pPr>
              <w:rPr>
                <w:b/>
                <w:i/>
              </w:rPr>
            </w:pPr>
            <w:r w:rsidRPr="00F40BB4">
              <w:rPr>
                <w:b/>
                <w:bCs/>
                <w:i/>
              </w:rPr>
              <w:t>П</w:t>
            </w:r>
            <w:r w:rsidR="000512EC" w:rsidRPr="00F40BB4">
              <w:rPr>
                <w:b/>
                <w:bCs/>
                <w:i/>
              </w:rPr>
              <w:t>есок</w:t>
            </w:r>
            <w:r w:rsidRPr="00F40BB4">
              <w:rPr>
                <w:b/>
                <w:bCs/>
                <w:i/>
              </w:rPr>
              <w:t>.</w:t>
            </w:r>
            <w:r w:rsidR="000512EC" w:rsidRPr="00F40BB4">
              <w:rPr>
                <w:b/>
                <w:bCs/>
                <w:i/>
              </w:rPr>
              <w:t xml:space="preserve"> </w:t>
            </w:r>
          </w:p>
        </w:tc>
      </w:tr>
    </w:tbl>
    <w:p w14:paraId="5DDA52DF" w14:textId="77777777" w:rsidR="002C59BA" w:rsidRPr="00F40BB4" w:rsidRDefault="002C59BA" w:rsidP="00F70E9A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ПРИГЛАШЕНИЯ</w:t>
      </w:r>
      <w:r w:rsidR="00082684" w:rsidRPr="00F40BB4">
        <w:rPr>
          <w:b/>
          <w:bCs/>
          <w:sz w:val="28"/>
          <w:szCs w:val="28"/>
        </w:rPr>
        <w:t xml:space="preserve">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6588"/>
        <w:gridCol w:w="3849"/>
      </w:tblGrid>
      <w:tr w:rsidR="00F40BB4" w:rsidRPr="00F40BB4" w14:paraId="7B5A7F3F" w14:textId="77777777">
        <w:tc>
          <w:tcPr>
            <w:tcW w:w="6588" w:type="dxa"/>
          </w:tcPr>
          <w:p w14:paraId="1BAA2136" w14:textId="77777777" w:rsidR="005076AA" w:rsidRPr="00F40BB4" w:rsidRDefault="005076AA" w:rsidP="00C479D8">
            <w:pPr>
              <w:rPr>
                <w:bCs/>
              </w:rPr>
            </w:pPr>
            <w:r w:rsidRPr="00F40BB4">
              <w:rPr>
                <w:bCs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14:paraId="68C8D32E" w14:textId="77777777" w:rsidR="005076AA" w:rsidRPr="00F40BB4" w:rsidRDefault="00B67DEB" w:rsidP="00C479D8">
            <w:pPr>
              <w:rPr>
                <w:b/>
                <w:i/>
              </w:rPr>
            </w:pPr>
            <w:r w:rsidRPr="00F40BB4">
              <w:rPr>
                <w:b/>
                <w:bCs/>
                <w:i/>
              </w:rPr>
              <w:t>взрослые, юноши, дети</w:t>
            </w:r>
            <w:r w:rsidR="00496407" w:rsidRPr="00F40BB4">
              <w:rPr>
                <w:b/>
                <w:bCs/>
                <w:i/>
              </w:rPr>
              <w:t>.</w:t>
            </w:r>
          </w:p>
        </w:tc>
      </w:tr>
      <w:tr w:rsidR="00F40BB4" w:rsidRPr="00F40BB4" w14:paraId="18C0B4C7" w14:textId="77777777">
        <w:tc>
          <w:tcPr>
            <w:tcW w:w="6588" w:type="dxa"/>
          </w:tcPr>
          <w:p w14:paraId="59D09789" w14:textId="77777777" w:rsidR="005076AA" w:rsidRPr="00F40BB4" w:rsidRDefault="005076AA" w:rsidP="00C479D8">
            <w:r w:rsidRPr="00F40BB4">
              <w:rPr>
                <w:bCs/>
              </w:rPr>
              <w:t>Количество лошадей на одного всадника</w:t>
            </w:r>
          </w:p>
        </w:tc>
        <w:tc>
          <w:tcPr>
            <w:tcW w:w="3849" w:type="dxa"/>
          </w:tcPr>
          <w:p w14:paraId="32524228" w14:textId="77777777" w:rsidR="005076AA" w:rsidRPr="00F40BB4" w:rsidRDefault="001518E0" w:rsidP="00C479D8">
            <w:pPr>
              <w:rPr>
                <w:b/>
                <w:i/>
              </w:rPr>
            </w:pPr>
            <w:r w:rsidRPr="00F40BB4">
              <w:rPr>
                <w:b/>
                <w:i/>
              </w:rPr>
              <w:t>2</w:t>
            </w:r>
            <w:r w:rsidR="00496407" w:rsidRPr="00F40BB4">
              <w:rPr>
                <w:b/>
                <w:i/>
              </w:rPr>
              <w:t xml:space="preserve"> головы.</w:t>
            </w:r>
          </w:p>
        </w:tc>
      </w:tr>
      <w:tr w:rsidR="00F40BB4" w:rsidRPr="00F40BB4" w14:paraId="37D8CF5D" w14:textId="77777777">
        <w:tc>
          <w:tcPr>
            <w:tcW w:w="6588" w:type="dxa"/>
          </w:tcPr>
          <w:p w14:paraId="33E3EB45" w14:textId="77777777" w:rsidR="005076AA" w:rsidRPr="00F40BB4" w:rsidRDefault="005076AA" w:rsidP="00C479D8">
            <w:pPr>
              <w:rPr>
                <w:bCs/>
              </w:rPr>
            </w:pPr>
            <w:r w:rsidRPr="00F40BB4"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14:paraId="49C579A7" w14:textId="77777777" w:rsidR="005076AA" w:rsidRPr="00F40BB4" w:rsidRDefault="00B67DEB" w:rsidP="00C479D8">
            <w:pPr>
              <w:rPr>
                <w:b/>
                <w:i/>
              </w:rPr>
            </w:pPr>
            <w:r w:rsidRPr="00F40BB4">
              <w:rPr>
                <w:b/>
                <w:i/>
              </w:rPr>
              <w:t>не ограничено</w:t>
            </w:r>
            <w:r w:rsidR="00496407" w:rsidRPr="00F40BB4">
              <w:rPr>
                <w:b/>
                <w:i/>
              </w:rPr>
              <w:t>.</w:t>
            </w:r>
          </w:p>
        </w:tc>
      </w:tr>
      <w:tr w:rsidR="00F40BB4" w:rsidRPr="00F40BB4" w14:paraId="57EB4683" w14:textId="77777777">
        <w:tc>
          <w:tcPr>
            <w:tcW w:w="6588" w:type="dxa"/>
          </w:tcPr>
          <w:p w14:paraId="1397F882" w14:textId="77777777" w:rsidR="005076AA" w:rsidRPr="00F40BB4" w:rsidRDefault="005076AA" w:rsidP="00C479D8">
            <w:pPr>
              <w:rPr>
                <w:bCs/>
              </w:rPr>
            </w:pPr>
            <w:r w:rsidRPr="00F40BB4">
              <w:rPr>
                <w:bCs/>
              </w:rPr>
              <w:t>Перечень приглашенных регионов:</w:t>
            </w:r>
          </w:p>
        </w:tc>
        <w:tc>
          <w:tcPr>
            <w:tcW w:w="3849" w:type="dxa"/>
          </w:tcPr>
          <w:p w14:paraId="48253EE9" w14:textId="77777777" w:rsidR="005076AA" w:rsidRPr="00F40BB4" w:rsidRDefault="00B67DEB" w:rsidP="00C479D8">
            <w:pPr>
              <w:rPr>
                <w:b/>
                <w:i/>
              </w:rPr>
            </w:pPr>
            <w:r w:rsidRPr="00F40BB4">
              <w:rPr>
                <w:b/>
                <w:i/>
              </w:rPr>
              <w:t>все регионы РФ</w:t>
            </w:r>
            <w:r w:rsidR="00496407" w:rsidRPr="00F40BB4">
              <w:rPr>
                <w:b/>
                <w:i/>
              </w:rPr>
              <w:t>.</w:t>
            </w:r>
          </w:p>
        </w:tc>
      </w:tr>
      <w:tr w:rsidR="00F40BB4" w:rsidRPr="00F40BB4" w14:paraId="60976B60" w14:textId="77777777">
        <w:tc>
          <w:tcPr>
            <w:tcW w:w="6588" w:type="dxa"/>
          </w:tcPr>
          <w:p w14:paraId="77FCEF92" w14:textId="77777777" w:rsidR="005076AA" w:rsidRPr="00F40BB4" w:rsidRDefault="005076AA" w:rsidP="00211847">
            <w:pPr>
              <w:rPr>
                <w:bCs/>
              </w:rPr>
            </w:pPr>
            <w:r w:rsidRPr="00F40BB4">
              <w:rPr>
                <w:bCs/>
              </w:rPr>
              <w:t xml:space="preserve">Количество приглашенных </w:t>
            </w:r>
            <w:r w:rsidR="00211847" w:rsidRPr="00F40BB4">
              <w:rPr>
                <w:bCs/>
              </w:rPr>
              <w:t>спортсменов</w:t>
            </w:r>
            <w:r w:rsidRPr="00F40BB4">
              <w:rPr>
                <w:bCs/>
              </w:rPr>
              <w:t xml:space="preserve"> из одного региона:</w:t>
            </w:r>
          </w:p>
        </w:tc>
        <w:tc>
          <w:tcPr>
            <w:tcW w:w="3849" w:type="dxa"/>
          </w:tcPr>
          <w:p w14:paraId="3D7FA807" w14:textId="77777777" w:rsidR="005076AA" w:rsidRPr="00F40BB4" w:rsidRDefault="00B67DEB" w:rsidP="00C479D8">
            <w:pPr>
              <w:rPr>
                <w:b/>
                <w:i/>
              </w:rPr>
            </w:pPr>
            <w:r w:rsidRPr="00F40BB4">
              <w:rPr>
                <w:b/>
                <w:i/>
              </w:rPr>
              <w:t>не ограничено</w:t>
            </w:r>
            <w:r w:rsidR="00496407" w:rsidRPr="00F40BB4">
              <w:rPr>
                <w:b/>
                <w:i/>
              </w:rPr>
              <w:t>.</w:t>
            </w:r>
          </w:p>
          <w:p w14:paraId="655DF546" w14:textId="77777777" w:rsidR="000E3D4E" w:rsidRPr="00F40BB4" w:rsidRDefault="000E3D4E" w:rsidP="00C479D8">
            <w:pPr>
              <w:rPr>
                <w:b/>
                <w:i/>
              </w:rPr>
            </w:pPr>
          </w:p>
        </w:tc>
      </w:tr>
    </w:tbl>
    <w:p w14:paraId="2BFF1FC3" w14:textId="77777777" w:rsidR="00082684" w:rsidRPr="00F40BB4" w:rsidRDefault="00082684" w:rsidP="00F70E9A">
      <w:pPr>
        <w:pStyle w:val="21"/>
        <w:numPr>
          <w:ilvl w:val="0"/>
          <w:numId w:val="1"/>
        </w:numPr>
        <w:shd w:val="clear" w:color="auto" w:fill="E7E6E6" w:themeFill="background2"/>
        <w:rPr>
          <w:rFonts w:ascii="Times New Roman" w:hAnsi="Times New Roman"/>
          <w:b/>
          <w:sz w:val="28"/>
          <w:szCs w:val="24"/>
        </w:rPr>
      </w:pPr>
      <w:r w:rsidRPr="00F40BB4">
        <w:rPr>
          <w:rFonts w:ascii="Times New Roman" w:hAnsi="Times New Roman"/>
          <w:b/>
          <w:sz w:val="28"/>
          <w:szCs w:val="24"/>
        </w:rPr>
        <w:t>ДОПУСК К УЧАСТИЮ В СОРЕВНОВАНИЯХ:</w:t>
      </w:r>
    </w:p>
    <w:p w14:paraId="7572462A" w14:textId="77777777" w:rsidR="000E3D4E" w:rsidRPr="00F40BB4" w:rsidRDefault="000E3D4E" w:rsidP="0004027B">
      <w:pPr>
        <w:ind w:firstLine="284"/>
        <w:jc w:val="both"/>
        <w:rPr>
          <w:bCs/>
        </w:rPr>
      </w:pPr>
    </w:p>
    <w:p w14:paraId="3BFAC0A7" w14:textId="77777777" w:rsidR="00561283" w:rsidRPr="00F40BB4" w:rsidRDefault="00561283" w:rsidP="0004027B">
      <w:pPr>
        <w:ind w:firstLine="284"/>
        <w:jc w:val="both"/>
        <w:rPr>
          <w:bCs/>
        </w:rPr>
      </w:pPr>
      <w:r w:rsidRPr="00F40BB4">
        <w:rPr>
          <w:bCs/>
        </w:rPr>
        <w:t>Настоящее положение, полученное по факсу или электронному адресу, является приглашением на соревнования.</w:t>
      </w:r>
    </w:p>
    <w:p w14:paraId="1DBDA933" w14:textId="77777777" w:rsidR="00AD71AE" w:rsidRPr="00F40BB4" w:rsidRDefault="00AD71AE" w:rsidP="0004027B">
      <w:pPr>
        <w:ind w:firstLine="284"/>
        <w:jc w:val="both"/>
        <w:rPr>
          <w:bCs/>
        </w:rPr>
      </w:pPr>
      <w:r w:rsidRPr="00F40BB4">
        <w:rPr>
          <w:bCs/>
        </w:rPr>
        <w:t xml:space="preserve">В рамках </w:t>
      </w:r>
      <w:r w:rsidR="0004027B" w:rsidRPr="00F40BB4">
        <w:rPr>
          <w:bCs/>
        </w:rPr>
        <w:t>соревнований</w:t>
      </w:r>
      <w:r w:rsidRPr="00F40BB4">
        <w:rPr>
          <w:bCs/>
        </w:rPr>
        <w:t xml:space="preserve"> спортсмен может выступать только в одной возрастной категории.</w:t>
      </w:r>
    </w:p>
    <w:p w14:paraId="1010DDE6" w14:textId="77777777" w:rsidR="00363272" w:rsidRPr="00F40BB4" w:rsidRDefault="00363272" w:rsidP="0004027B">
      <w:pPr>
        <w:ind w:firstLine="284"/>
        <w:jc w:val="both"/>
        <w:rPr>
          <w:bCs/>
        </w:rPr>
      </w:pPr>
      <w:r w:rsidRPr="00F40BB4">
        <w:rPr>
          <w:bCs/>
        </w:rPr>
        <w:t xml:space="preserve">К участию в соревнованиях допускается </w:t>
      </w:r>
      <w:proofErr w:type="spellStart"/>
      <w:r w:rsidRPr="00F40BB4">
        <w:rPr>
          <w:bCs/>
        </w:rPr>
        <w:t>лонжер</w:t>
      </w:r>
      <w:proofErr w:type="spellEnd"/>
      <w:r w:rsidRPr="00F40BB4">
        <w:rPr>
          <w:bCs/>
        </w:rPr>
        <w:t xml:space="preserve"> (кордовый) и помощник лонжера (кордового) старше 1</w:t>
      </w:r>
      <w:r w:rsidR="001518E0" w:rsidRPr="00F40BB4">
        <w:rPr>
          <w:bCs/>
        </w:rPr>
        <w:t>8</w:t>
      </w:r>
      <w:r w:rsidRPr="00F40BB4">
        <w:rPr>
          <w:bCs/>
        </w:rPr>
        <w:t xml:space="preserve"> лет и лошади старше 6 лет.</w:t>
      </w:r>
    </w:p>
    <w:p w14:paraId="721D8842" w14:textId="77777777" w:rsidR="00C60433" w:rsidRPr="00F40BB4" w:rsidRDefault="00C60433" w:rsidP="00F70E9A">
      <w:pPr>
        <w:pStyle w:val="af"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ЗАЯВКИ</w:t>
      </w:r>
    </w:p>
    <w:p w14:paraId="720145A8" w14:textId="77777777" w:rsidR="00C60433" w:rsidRPr="00F40BB4" w:rsidRDefault="00C60433" w:rsidP="00C60433">
      <w:pPr>
        <w:ind w:firstLine="284"/>
        <w:jc w:val="both"/>
        <w:rPr>
          <w:b/>
          <w:bCs/>
          <w:i/>
        </w:rPr>
      </w:pPr>
      <w:r w:rsidRPr="00F40BB4">
        <w:rPr>
          <w:b/>
          <w:bCs/>
          <w:i/>
        </w:rPr>
        <w:t xml:space="preserve">Срок заявки в принципе до </w:t>
      </w:r>
      <w:r w:rsidR="00161EE9">
        <w:rPr>
          <w:b/>
          <w:bCs/>
          <w:i/>
        </w:rPr>
        <w:t>13</w:t>
      </w:r>
      <w:r w:rsidR="00EF2860" w:rsidRPr="00F40BB4">
        <w:rPr>
          <w:b/>
          <w:bCs/>
          <w:i/>
        </w:rPr>
        <w:t xml:space="preserve"> </w:t>
      </w:r>
      <w:r w:rsidR="00F40BB4">
        <w:rPr>
          <w:b/>
          <w:bCs/>
          <w:i/>
        </w:rPr>
        <w:t>сентября</w:t>
      </w:r>
      <w:r w:rsidRPr="00F40BB4">
        <w:rPr>
          <w:b/>
          <w:bCs/>
          <w:i/>
        </w:rPr>
        <w:t xml:space="preserve"> 20</w:t>
      </w:r>
      <w:r w:rsidR="0082284F" w:rsidRPr="0082284F">
        <w:rPr>
          <w:b/>
          <w:bCs/>
          <w:i/>
        </w:rPr>
        <w:t>2</w:t>
      </w:r>
      <w:r w:rsidR="00161EE9">
        <w:rPr>
          <w:b/>
          <w:bCs/>
          <w:i/>
        </w:rPr>
        <w:t>1</w:t>
      </w:r>
      <w:r w:rsidRPr="00F40BB4">
        <w:rPr>
          <w:b/>
          <w:bCs/>
          <w:i/>
        </w:rPr>
        <w:t xml:space="preserve"> г.</w:t>
      </w:r>
    </w:p>
    <w:p w14:paraId="35DA3DA3" w14:textId="77777777" w:rsidR="00C60433" w:rsidRPr="00F40BB4" w:rsidRDefault="00C60433" w:rsidP="00C60433">
      <w:pPr>
        <w:ind w:firstLine="284"/>
        <w:jc w:val="both"/>
        <w:rPr>
          <w:b/>
          <w:bCs/>
          <w:i/>
        </w:rPr>
      </w:pPr>
      <w:r w:rsidRPr="00F40BB4">
        <w:rPr>
          <w:b/>
          <w:bCs/>
          <w:i/>
        </w:rPr>
        <w:t xml:space="preserve">Срок именной заявки до </w:t>
      </w:r>
      <w:r w:rsidR="00161EE9">
        <w:rPr>
          <w:b/>
          <w:bCs/>
          <w:i/>
        </w:rPr>
        <w:t>16</w:t>
      </w:r>
      <w:r w:rsidR="00EF2860" w:rsidRPr="00F40BB4">
        <w:rPr>
          <w:b/>
          <w:bCs/>
          <w:i/>
        </w:rPr>
        <w:t xml:space="preserve"> </w:t>
      </w:r>
      <w:r w:rsidR="00F40BB4">
        <w:rPr>
          <w:b/>
          <w:bCs/>
          <w:i/>
        </w:rPr>
        <w:t>сентября</w:t>
      </w:r>
      <w:r w:rsidRPr="00F40BB4">
        <w:rPr>
          <w:b/>
          <w:bCs/>
          <w:i/>
        </w:rPr>
        <w:t xml:space="preserve"> 20</w:t>
      </w:r>
      <w:r w:rsidR="0082284F" w:rsidRPr="0082284F">
        <w:rPr>
          <w:b/>
          <w:bCs/>
          <w:i/>
        </w:rPr>
        <w:t>2</w:t>
      </w:r>
      <w:r w:rsidR="00161EE9">
        <w:rPr>
          <w:b/>
          <w:bCs/>
          <w:i/>
        </w:rPr>
        <w:t>1</w:t>
      </w:r>
      <w:r w:rsidRPr="00F40BB4">
        <w:rPr>
          <w:b/>
          <w:bCs/>
          <w:i/>
        </w:rPr>
        <w:t xml:space="preserve"> г.</w:t>
      </w:r>
    </w:p>
    <w:p w14:paraId="107B5695" w14:textId="77777777" w:rsidR="00C60433" w:rsidRPr="00F40BB4" w:rsidRDefault="00C60433" w:rsidP="00C60433">
      <w:pPr>
        <w:ind w:firstLine="284"/>
        <w:jc w:val="both"/>
      </w:pPr>
      <w:r w:rsidRPr="00F40BB4">
        <w:rPr>
          <w:b/>
          <w:bCs/>
          <w:i/>
        </w:rPr>
        <w:t xml:space="preserve">Срок окончательной заявки до </w:t>
      </w:r>
      <w:r w:rsidR="00161EE9">
        <w:rPr>
          <w:b/>
          <w:bCs/>
          <w:i/>
        </w:rPr>
        <w:t>17</w:t>
      </w:r>
      <w:r w:rsidR="00EF2860" w:rsidRPr="00F40BB4">
        <w:rPr>
          <w:b/>
          <w:bCs/>
          <w:i/>
        </w:rPr>
        <w:t xml:space="preserve"> </w:t>
      </w:r>
      <w:r w:rsidR="00F40BB4">
        <w:rPr>
          <w:b/>
          <w:bCs/>
          <w:i/>
        </w:rPr>
        <w:t>се</w:t>
      </w:r>
      <w:r w:rsidR="00161EE9">
        <w:rPr>
          <w:b/>
          <w:bCs/>
          <w:i/>
        </w:rPr>
        <w:t>н</w:t>
      </w:r>
      <w:r w:rsidR="00F40BB4">
        <w:rPr>
          <w:b/>
          <w:bCs/>
          <w:i/>
        </w:rPr>
        <w:t>тября</w:t>
      </w:r>
      <w:r w:rsidRPr="00F40BB4">
        <w:rPr>
          <w:b/>
          <w:bCs/>
          <w:i/>
        </w:rPr>
        <w:t xml:space="preserve"> 20</w:t>
      </w:r>
      <w:r w:rsidR="0082284F" w:rsidRPr="0082284F">
        <w:rPr>
          <w:b/>
          <w:bCs/>
          <w:i/>
        </w:rPr>
        <w:t>2</w:t>
      </w:r>
      <w:r w:rsidR="00161EE9">
        <w:rPr>
          <w:b/>
          <w:bCs/>
          <w:i/>
        </w:rPr>
        <w:t>1</w:t>
      </w:r>
      <w:r w:rsidRPr="00F40BB4">
        <w:rPr>
          <w:b/>
          <w:bCs/>
          <w:i/>
        </w:rPr>
        <w:t xml:space="preserve"> г.</w:t>
      </w:r>
    </w:p>
    <w:p w14:paraId="66B546BA" w14:textId="77777777" w:rsidR="000E3D4E" w:rsidRDefault="00C60433" w:rsidP="003F1C2D">
      <w:pPr>
        <w:ind w:firstLine="284"/>
        <w:jc w:val="both"/>
        <w:rPr>
          <w:b/>
          <w:i/>
          <w:spacing w:val="30"/>
        </w:rPr>
      </w:pPr>
      <w:r w:rsidRPr="00F40BB4">
        <w:t xml:space="preserve">Заявки подаются на </w:t>
      </w:r>
      <w:r w:rsidRPr="00F40BB4">
        <w:rPr>
          <w:lang w:val="en-US"/>
        </w:rPr>
        <w:t>e</w:t>
      </w:r>
      <w:r w:rsidRPr="00F40BB4">
        <w:t>-</w:t>
      </w:r>
      <w:r w:rsidRPr="00F40BB4">
        <w:rPr>
          <w:lang w:val="en-US"/>
        </w:rPr>
        <w:t>mail</w:t>
      </w:r>
      <w:r w:rsidRPr="00F40BB4">
        <w:t xml:space="preserve">: </w:t>
      </w:r>
      <w:hyperlink r:id="rId9" w:history="1">
        <w:r w:rsidR="003E7E9D" w:rsidRPr="00F40BB4">
          <w:rPr>
            <w:rStyle w:val="ac"/>
            <w:b/>
            <w:i/>
            <w:color w:val="auto"/>
            <w:lang w:val="en-US"/>
          </w:rPr>
          <w:t>agon</w:t>
        </w:r>
        <w:r w:rsidR="003E7E9D" w:rsidRPr="00F40BB4">
          <w:rPr>
            <w:rStyle w:val="ac"/>
            <w:b/>
            <w:i/>
            <w:color w:val="auto"/>
          </w:rPr>
          <w:t>@</w:t>
        </w:r>
        <w:r w:rsidR="003E7E9D" w:rsidRPr="00F40BB4">
          <w:rPr>
            <w:rStyle w:val="ac"/>
            <w:b/>
            <w:i/>
            <w:color w:val="auto"/>
            <w:lang w:val="en-US"/>
          </w:rPr>
          <w:t>bk</w:t>
        </w:r>
        <w:r w:rsidR="003E7E9D" w:rsidRPr="00F40BB4">
          <w:rPr>
            <w:rStyle w:val="ac"/>
            <w:b/>
            <w:i/>
            <w:color w:val="auto"/>
          </w:rPr>
          <w:t>.</w:t>
        </w:r>
        <w:proofErr w:type="spellStart"/>
        <w:r w:rsidR="003E7E9D" w:rsidRPr="00F40BB4">
          <w:rPr>
            <w:rStyle w:val="ac"/>
            <w:b/>
            <w:i/>
            <w:color w:val="auto"/>
            <w:lang w:val="en-US"/>
          </w:rPr>
          <w:t>ru</w:t>
        </w:r>
        <w:proofErr w:type="spellEnd"/>
      </w:hyperlink>
      <w:r w:rsidRPr="00F40BB4">
        <w:rPr>
          <w:b/>
          <w:i/>
          <w:spacing w:val="30"/>
        </w:rPr>
        <w:t>.</w:t>
      </w:r>
    </w:p>
    <w:p w14:paraId="53673B0A" w14:textId="77777777" w:rsidR="00E43357" w:rsidRPr="00F40BB4" w:rsidRDefault="00E43357" w:rsidP="003F1C2D">
      <w:pPr>
        <w:ind w:firstLine="284"/>
        <w:jc w:val="both"/>
        <w:rPr>
          <w:b/>
          <w:i/>
          <w:spacing w:val="30"/>
        </w:rPr>
      </w:pPr>
    </w:p>
    <w:p w14:paraId="3A50D6EF" w14:textId="77777777" w:rsidR="005021B4" w:rsidRPr="00F40BB4" w:rsidRDefault="005021B4" w:rsidP="00F70E9A">
      <w:pPr>
        <w:pStyle w:val="21"/>
        <w:numPr>
          <w:ilvl w:val="0"/>
          <w:numId w:val="1"/>
        </w:numPr>
        <w:shd w:val="clear" w:color="auto" w:fill="E7E6E6" w:themeFill="background2"/>
        <w:rPr>
          <w:rFonts w:ascii="Times New Roman" w:hAnsi="Times New Roman"/>
          <w:b/>
          <w:sz w:val="28"/>
          <w:szCs w:val="24"/>
        </w:rPr>
      </w:pPr>
      <w:r w:rsidRPr="00F40BB4">
        <w:rPr>
          <w:rFonts w:ascii="Times New Roman" w:hAnsi="Times New Roman"/>
          <w:b/>
          <w:sz w:val="28"/>
          <w:szCs w:val="24"/>
        </w:rPr>
        <w:t>ЗАЧЕТЫ, ВОЗРАСТНЫЕ ОГРАНИЧЕНИЯ, СОСТАВ ПРОГРАММ:</w:t>
      </w:r>
    </w:p>
    <w:p w14:paraId="4A5262AB" w14:textId="77777777" w:rsidR="00695E82" w:rsidRPr="00F40BB4" w:rsidRDefault="00695E82" w:rsidP="00695E82">
      <w:pPr>
        <w:jc w:val="center"/>
        <w:rPr>
          <w:b/>
          <w:bCs/>
          <w:i/>
          <w:spacing w:val="-6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5245"/>
      </w:tblGrid>
      <w:tr w:rsidR="00706561" w:rsidRPr="00DA46DE" w14:paraId="3DB4D9F8" w14:textId="77777777" w:rsidTr="00706561">
        <w:trPr>
          <w:cantSplit/>
        </w:trPr>
        <w:tc>
          <w:tcPr>
            <w:tcW w:w="1809" w:type="dxa"/>
          </w:tcPr>
          <w:p w14:paraId="55A01DC6" w14:textId="77777777" w:rsidR="00706561" w:rsidRPr="00426F75" w:rsidRDefault="00706561" w:rsidP="00706561">
            <w:pPr>
              <w:jc w:val="center"/>
              <w:rPr>
                <w:bCs/>
                <w:sz w:val="22"/>
              </w:rPr>
            </w:pPr>
            <w:r w:rsidRPr="00426F75">
              <w:rPr>
                <w:bCs/>
                <w:sz w:val="22"/>
              </w:rPr>
              <w:lastRenderedPageBreak/>
              <w:t>Возрастная категория, группа тех. сложности</w:t>
            </w:r>
          </w:p>
        </w:tc>
        <w:tc>
          <w:tcPr>
            <w:tcW w:w="3402" w:type="dxa"/>
          </w:tcPr>
          <w:p w14:paraId="7AA32518" w14:textId="77777777" w:rsidR="00706561" w:rsidRPr="00DA46DE" w:rsidRDefault="00706561" w:rsidP="00706561">
            <w:pPr>
              <w:ind w:firstLine="284"/>
              <w:jc w:val="center"/>
              <w:rPr>
                <w:bCs/>
              </w:rPr>
            </w:pPr>
            <w:r w:rsidRPr="00DA46DE">
              <w:rPr>
                <w:bCs/>
              </w:rPr>
              <w:t>Возрастные критерии допуска участников</w:t>
            </w:r>
          </w:p>
        </w:tc>
        <w:tc>
          <w:tcPr>
            <w:tcW w:w="5245" w:type="dxa"/>
          </w:tcPr>
          <w:p w14:paraId="5FD306B3" w14:textId="77777777" w:rsidR="00706561" w:rsidRPr="00DA46DE" w:rsidRDefault="00706561" w:rsidP="00706561">
            <w:pPr>
              <w:ind w:firstLine="284"/>
              <w:jc w:val="center"/>
              <w:rPr>
                <w:bCs/>
              </w:rPr>
            </w:pPr>
            <w:r w:rsidRPr="00DA46DE">
              <w:rPr>
                <w:bCs/>
              </w:rPr>
              <w:t>Состав программы</w:t>
            </w:r>
          </w:p>
        </w:tc>
      </w:tr>
      <w:tr w:rsidR="00706561" w:rsidRPr="00DA46DE" w14:paraId="44BF547E" w14:textId="77777777" w:rsidTr="00706561">
        <w:trPr>
          <w:cantSplit/>
        </w:trPr>
        <w:tc>
          <w:tcPr>
            <w:tcW w:w="10456" w:type="dxa"/>
            <w:gridSpan w:val="3"/>
            <w:shd w:val="clear" w:color="auto" w:fill="F2F2F2"/>
          </w:tcPr>
          <w:p w14:paraId="5E1AC9DF" w14:textId="77777777" w:rsidR="00706561" w:rsidRPr="00DA46DE" w:rsidRDefault="00706561" w:rsidP="00706561">
            <w:pPr>
              <w:ind w:firstLine="284"/>
              <w:jc w:val="both"/>
              <w:rPr>
                <w:bCs/>
              </w:rPr>
            </w:pPr>
            <w:r w:rsidRPr="00DA46DE">
              <w:rPr>
                <w:bCs/>
              </w:rPr>
              <w:t>Индивидуальные соревнования</w:t>
            </w:r>
          </w:p>
        </w:tc>
      </w:tr>
      <w:tr w:rsidR="00706561" w:rsidRPr="00DA46DE" w14:paraId="4F894FFC" w14:textId="77777777" w:rsidTr="00706561">
        <w:trPr>
          <w:cantSplit/>
        </w:trPr>
        <w:tc>
          <w:tcPr>
            <w:tcW w:w="1809" w:type="dxa"/>
            <w:vMerge w:val="restart"/>
          </w:tcPr>
          <w:p w14:paraId="7B192F80" w14:textId="77777777" w:rsidR="00706561" w:rsidRPr="00DA46DE" w:rsidRDefault="00706561" w:rsidP="00706561">
            <w:pPr>
              <w:ind w:firstLine="284"/>
              <w:jc w:val="both"/>
              <w:rPr>
                <w:bCs/>
              </w:rPr>
            </w:pPr>
            <w:r w:rsidRPr="00DA46DE">
              <w:rPr>
                <w:bCs/>
              </w:rPr>
              <w:t>Взрослые</w:t>
            </w:r>
          </w:p>
          <w:p w14:paraId="10403784" w14:textId="77777777" w:rsidR="00491970" w:rsidRDefault="00706561" w:rsidP="00706561">
            <w:pPr>
              <w:ind w:firstLine="284"/>
              <w:jc w:val="both"/>
              <w:rPr>
                <w:bCs/>
                <w:lang w:val="en-US"/>
              </w:rPr>
            </w:pPr>
            <w:r w:rsidRPr="00DA46DE">
              <w:rPr>
                <w:bCs/>
                <w:lang w:val="en-US"/>
              </w:rPr>
              <w:t>CVN</w:t>
            </w:r>
          </w:p>
          <w:p w14:paraId="0A9E79BB" w14:textId="77777777" w:rsidR="00706561" w:rsidRPr="00491970" w:rsidRDefault="00491970" w:rsidP="00706561">
            <w:pPr>
              <w:ind w:firstLine="284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CVNA</w:t>
            </w:r>
          </w:p>
        </w:tc>
        <w:tc>
          <w:tcPr>
            <w:tcW w:w="3402" w:type="dxa"/>
          </w:tcPr>
          <w:p w14:paraId="7CB0A5F0" w14:textId="77777777" w:rsidR="00706561" w:rsidRPr="00324F74" w:rsidRDefault="00706561" w:rsidP="00706561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324F74">
              <w:rPr>
                <w:bCs/>
                <w:sz w:val="22"/>
                <w:szCs w:val="22"/>
              </w:rPr>
              <w:t>мужчины 14 лет и старше</w:t>
            </w:r>
          </w:p>
          <w:p w14:paraId="1FDAF26F" w14:textId="77777777" w:rsidR="00706561" w:rsidRPr="00324F74" w:rsidRDefault="00706561" w:rsidP="00706561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324F74">
              <w:rPr>
                <w:bCs/>
                <w:sz w:val="22"/>
                <w:szCs w:val="22"/>
              </w:rPr>
              <w:t>на лошадях 6 лет и старше</w:t>
            </w:r>
          </w:p>
        </w:tc>
        <w:tc>
          <w:tcPr>
            <w:tcW w:w="5245" w:type="dxa"/>
            <w:vMerge w:val="restart"/>
          </w:tcPr>
          <w:p w14:paraId="2D9344BF" w14:textId="77777777" w:rsidR="00706561" w:rsidRPr="00324F74" w:rsidRDefault="00706561" w:rsidP="00706561">
            <w:pPr>
              <w:ind w:firstLine="34"/>
              <w:jc w:val="both"/>
              <w:rPr>
                <w:bCs/>
                <w:sz w:val="22"/>
              </w:rPr>
            </w:pPr>
            <w:r w:rsidRPr="00324F74">
              <w:rPr>
                <w:bCs/>
                <w:sz w:val="22"/>
              </w:rPr>
              <w:t>программа в соответствии с регламентом ФКСР:</w:t>
            </w:r>
          </w:p>
          <w:p w14:paraId="05C1249D" w14:textId="77777777" w:rsidR="00706561" w:rsidRPr="00324F74" w:rsidRDefault="00706561" w:rsidP="00706561">
            <w:pPr>
              <w:ind w:firstLine="34"/>
              <w:jc w:val="both"/>
              <w:rPr>
                <w:bCs/>
                <w:sz w:val="22"/>
              </w:rPr>
            </w:pPr>
            <w:r w:rsidRPr="00324F74">
              <w:rPr>
                <w:bCs/>
                <w:sz w:val="22"/>
              </w:rPr>
              <w:t xml:space="preserve">ОП - лошадь, галоп/шаг, тест </w:t>
            </w:r>
            <w:r w:rsidR="00161EE9">
              <w:rPr>
                <w:bCs/>
                <w:sz w:val="22"/>
              </w:rPr>
              <w:t>3</w:t>
            </w:r>
          </w:p>
          <w:p w14:paraId="5DA64A9D" w14:textId="77777777" w:rsidR="00706561" w:rsidRPr="00324F74" w:rsidRDefault="00706561" w:rsidP="003E4B29">
            <w:pPr>
              <w:ind w:firstLine="34"/>
              <w:jc w:val="both"/>
              <w:rPr>
                <w:bCs/>
                <w:sz w:val="22"/>
              </w:rPr>
            </w:pPr>
            <w:r w:rsidRPr="00324F74">
              <w:rPr>
                <w:bCs/>
                <w:sz w:val="22"/>
              </w:rPr>
              <w:t xml:space="preserve">ПП - лошадь, галоп/шаг, тест </w:t>
            </w:r>
            <w:r w:rsidR="003E4B29">
              <w:rPr>
                <w:bCs/>
                <w:sz w:val="22"/>
              </w:rPr>
              <w:t>9</w:t>
            </w:r>
          </w:p>
        </w:tc>
      </w:tr>
      <w:tr w:rsidR="00706561" w:rsidRPr="00DA46DE" w14:paraId="1EB31B29" w14:textId="77777777" w:rsidTr="00706561">
        <w:trPr>
          <w:cantSplit/>
          <w:trHeight w:val="583"/>
        </w:trPr>
        <w:tc>
          <w:tcPr>
            <w:tcW w:w="1809" w:type="dxa"/>
            <w:vMerge/>
          </w:tcPr>
          <w:p w14:paraId="61CE666A" w14:textId="77777777" w:rsidR="00706561" w:rsidRPr="00DA46DE" w:rsidRDefault="00706561" w:rsidP="00706561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3402" w:type="dxa"/>
          </w:tcPr>
          <w:p w14:paraId="463BD19D" w14:textId="77777777" w:rsidR="00706561" w:rsidRPr="00324F74" w:rsidRDefault="00706561" w:rsidP="00706561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324F74">
              <w:rPr>
                <w:bCs/>
                <w:sz w:val="22"/>
                <w:szCs w:val="22"/>
              </w:rPr>
              <w:t>женщины 14 лет и старше</w:t>
            </w:r>
          </w:p>
          <w:p w14:paraId="7FE55D75" w14:textId="77777777" w:rsidR="00706561" w:rsidRPr="00324F74" w:rsidRDefault="00706561" w:rsidP="00706561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324F74">
              <w:rPr>
                <w:bCs/>
                <w:sz w:val="22"/>
                <w:szCs w:val="22"/>
              </w:rPr>
              <w:t>на лошадях 6 лет и старше</w:t>
            </w:r>
          </w:p>
        </w:tc>
        <w:tc>
          <w:tcPr>
            <w:tcW w:w="5245" w:type="dxa"/>
            <w:vMerge/>
          </w:tcPr>
          <w:p w14:paraId="1D3F4126" w14:textId="77777777" w:rsidR="00706561" w:rsidRPr="00324F74" w:rsidRDefault="00706561" w:rsidP="00706561">
            <w:pPr>
              <w:ind w:firstLine="34"/>
              <w:jc w:val="both"/>
              <w:rPr>
                <w:bCs/>
                <w:sz w:val="22"/>
              </w:rPr>
            </w:pPr>
          </w:p>
        </w:tc>
      </w:tr>
      <w:tr w:rsidR="0082284F" w:rsidRPr="00DA46DE" w14:paraId="3E9DAC3D" w14:textId="77777777" w:rsidTr="003628C9">
        <w:trPr>
          <w:cantSplit/>
          <w:trHeight w:val="769"/>
        </w:trPr>
        <w:tc>
          <w:tcPr>
            <w:tcW w:w="1809" w:type="dxa"/>
          </w:tcPr>
          <w:p w14:paraId="5825AAE4" w14:textId="77777777" w:rsidR="0082284F" w:rsidRDefault="0082284F" w:rsidP="0082284F">
            <w:pPr>
              <w:ind w:firstLine="284"/>
              <w:jc w:val="both"/>
              <w:rPr>
                <w:bCs/>
              </w:rPr>
            </w:pPr>
            <w:r>
              <w:rPr>
                <w:bCs/>
              </w:rPr>
              <w:t>Юноши</w:t>
            </w:r>
          </w:p>
          <w:p w14:paraId="3819D31B" w14:textId="77777777" w:rsidR="00491970" w:rsidRPr="00491970" w:rsidRDefault="00491970" w:rsidP="0082284F">
            <w:pPr>
              <w:ind w:firstLine="284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CVNJ</w:t>
            </w:r>
          </w:p>
        </w:tc>
        <w:tc>
          <w:tcPr>
            <w:tcW w:w="3402" w:type="dxa"/>
          </w:tcPr>
          <w:p w14:paraId="51C48A53" w14:textId="77777777" w:rsidR="0082284F" w:rsidRPr="00324F74" w:rsidRDefault="0082284F" w:rsidP="0082284F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юноши и девушки </w:t>
            </w:r>
            <w:r w:rsidRPr="00324F7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24F74">
              <w:rPr>
                <w:bCs/>
                <w:sz w:val="22"/>
                <w:szCs w:val="22"/>
              </w:rPr>
              <w:t>-1</w:t>
            </w:r>
            <w:r>
              <w:rPr>
                <w:bCs/>
                <w:sz w:val="22"/>
                <w:szCs w:val="22"/>
              </w:rPr>
              <w:t>8</w:t>
            </w:r>
            <w:r w:rsidRPr="00324F74">
              <w:rPr>
                <w:bCs/>
                <w:sz w:val="22"/>
                <w:szCs w:val="22"/>
              </w:rPr>
              <w:t xml:space="preserve"> лет</w:t>
            </w:r>
          </w:p>
          <w:p w14:paraId="7BFB71FB" w14:textId="77777777" w:rsidR="0082284F" w:rsidRPr="00324F74" w:rsidRDefault="0082284F" w:rsidP="0082284F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324F74">
              <w:rPr>
                <w:bCs/>
                <w:sz w:val="22"/>
                <w:szCs w:val="22"/>
              </w:rPr>
              <w:t>на лошадях 6 лет и старше</w:t>
            </w:r>
          </w:p>
        </w:tc>
        <w:tc>
          <w:tcPr>
            <w:tcW w:w="5245" w:type="dxa"/>
          </w:tcPr>
          <w:p w14:paraId="7850B699" w14:textId="77777777" w:rsidR="0082284F" w:rsidRPr="00324F74" w:rsidRDefault="0082284F" w:rsidP="0082284F">
            <w:pPr>
              <w:ind w:firstLine="34"/>
              <w:jc w:val="both"/>
              <w:rPr>
                <w:bCs/>
                <w:sz w:val="22"/>
              </w:rPr>
            </w:pPr>
            <w:r w:rsidRPr="00324F74">
              <w:rPr>
                <w:bCs/>
                <w:sz w:val="22"/>
              </w:rPr>
              <w:t>программа в соответствии с регламентом ФКСР:</w:t>
            </w:r>
          </w:p>
          <w:p w14:paraId="4B79F4B5" w14:textId="77777777" w:rsidR="0082284F" w:rsidRPr="00324F74" w:rsidRDefault="0082284F" w:rsidP="0082284F">
            <w:pPr>
              <w:ind w:firstLine="34"/>
              <w:jc w:val="both"/>
              <w:rPr>
                <w:bCs/>
                <w:sz w:val="22"/>
              </w:rPr>
            </w:pPr>
            <w:r w:rsidRPr="00324F74">
              <w:rPr>
                <w:bCs/>
                <w:sz w:val="22"/>
              </w:rPr>
              <w:t xml:space="preserve">ОП - лошадь, шаг/галоп тест </w:t>
            </w:r>
            <w:r w:rsidR="00EA2C8A">
              <w:rPr>
                <w:bCs/>
                <w:sz w:val="22"/>
              </w:rPr>
              <w:t>2</w:t>
            </w:r>
          </w:p>
          <w:p w14:paraId="20AD979A" w14:textId="77777777" w:rsidR="0082284F" w:rsidRPr="00324F74" w:rsidRDefault="0082284F" w:rsidP="00161EE9">
            <w:pPr>
              <w:ind w:firstLine="34"/>
              <w:jc w:val="both"/>
              <w:rPr>
                <w:bCs/>
                <w:sz w:val="22"/>
              </w:rPr>
            </w:pPr>
            <w:r w:rsidRPr="00324F74">
              <w:rPr>
                <w:bCs/>
                <w:sz w:val="22"/>
              </w:rPr>
              <w:t xml:space="preserve">ТП - лошадь, шаг, тест </w:t>
            </w:r>
            <w:r w:rsidR="00161EE9">
              <w:rPr>
                <w:bCs/>
                <w:sz w:val="22"/>
              </w:rPr>
              <w:t>9</w:t>
            </w:r>
          </w:p>
        </w:tc>
      </w:tr>
      <w:tr w:rsidR="0082284F" w:rsidRPr="00DA46DE" w14:paraId="534EA1DC" w14:textId="77777777" w:rsidTr="003628C9">
        <w:trPr>
          <w:cantSplit/>
          <w:trHeight w:val="769"/>
        </w:trPr>
        <w:tc>
          <w:tcPr>
            <w:tcW w:w="1809" w:type="dxa"/>
          </w:tcPr>
          <w:p w14:paraId="41E569F7" w14:textId="77777777" w:rsidR="0082284F" w:rsidRPr="00DA46DE" w:rsidRDefault="0082284F" w:rsidP="0082284F">
            <w:pPr>
              <w:ind w:firstLine="284"/>
              <w:jc w:val="both"/>
              <w:rPr>
                <w:bCs/>
              </w:rPr>
            </w:pPr>
            <w:r w:rsidRPr="00DA46DE">
              <w:rPr>
                <w:bCs/>
              </w:rPr>
              <w:t>Дети</w:t>
            </w:r>
          </w:p>
          <w:p w14:paraId="191EFF5A" w14:textId="77777777" w:rsidR="0082284F" w:rsidRPr="00DA46DE" w:rsidRDefault="0082284F" w:rsidP="0082284F">
            <w:pPr>
              <w:ind w:firstLine="284"/>
              <w:jc w:val="both"/>
              <w:rPr>
                <w:bCs/>
              </w:rPr>
            </w:pPr>
            <w:proofErr w:type="spellStart"/>
            <w:r w:rsidRPr="00DA46DE">
              <w:rPr>
                <w:bCs/>
                <w:lang w:val="en-US"/>
              </w:rPr>
              <w:t>CVNCh</w:t>
            </w:r>
            <w:proofErr w:type="spellEnd"/>
          </w:p>
        </w:tc>
        <w:tc>
          <w:tcPr>
            <w:tcW w:w="3402" w:type="dxa"/>
          </w:tcPr>
          <w:p w14:paraId="5536D245" w14:textId="77777777" w:rsidR="0082284F" w:rsidRPr="00324F74" w:rsidRDefault="0082284F" w:rsidP="0082284F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324F74">
              <w:rPr>
                <w:bCs/>
                <w:sz w:val="22"/>
                <w:szCs w:val="22"/>
              </w:rPr>
              <w:t xml:space="preserve">мальчики </w:t>
            </w:r>
            <w:r>
              <w:rPr>
                <w:bCs/>
                <w:sz w:val="22"/>
                <w:szCs w:val="22"/>
              </w:rPr>
              <w:t xml:space="preserve">и девочки </w:t>
            </w:r>
            <w:r w:rsidRPr="00324F74">
              <w:rPr>
                <w:bCs/>
                <w:sz w:val="22"/>
                <w:szCs w:val="22"/>
              </w:rPr>
              <w:t>10-14 лет</w:t>
            </w:r>
          </w:p>
          <w:p w14:paraId="332D9236" w14:textId="77777777" w:rsidR="0082284F" w:rsidRPr="00324F74" w:rsidRDefault="0082284F" w:rsidP="0082284F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324F74">
              <w:rPr>
                <w:bCs/>
                <w:sz w:val="22"/>
                <w:szCs w:val="22"/>
              </w:rPr>
              <w:t>на лошадях 6 лет и старше</w:t>
            </w:r>
          </w:p>
        </w:tc>
        <w:tc>
          <w:tcPr>
            <w:tcW w:w="5245" w:type="dxa"/>
          </w:tcPr>
          <w:p w14:paraId="764EDFBB" w14:textId="77777777" w:rsidR="0082284F" w:rsidRPr="00324F74" w:rsidRDefault="0082284F" w:rsidP="0082284F">
            <w:pPr>
              <w:ind w:firstLine="34"/>
              <w:jc w:val="both"/>
              <w:rPr>
                <w:bCs/>
                <w:sz w:val="22"/>
              </w:rPr>
            </w:pPr>
            <w:r w:rsidRPr="00324F74">
              <w:rPr>
                <w:bCs/>
                <w:sz w:val="22"/>
              </w:rPr>
              <w:t>программа в соответствии с регламентом ФКСР:</w:t>
            </w:r>
          </w:p>
          <w:p w14:paraId="4AE9F907" w14:textId="77777777" w:rsidR="0082284F" w:rsidRPr="00324F74" w:rsidRDefault="0082284F" w:rsidP="0082284F">
            <w:pPr>
              <w:ind w:firstLine="34"/>
              <w:jc w:val="both"/>
              <w:rPr>
                <w:bCs/>
                <w:sz w:val="22"/>
              </w:rPr>
            </w:pPr>
            <w:r w:rsidRPr="00324F74">
              <w:rPr>
                <w:bCs/>
                <w:sz w:val="22"/>
              </w:rPr>
              <w:t xml:space="preserve">ОП - лошадь, шаг/галоп тест </w:t>
            </w:r>
            <w:r w:rsidR="00EA2C8A">
              <w:rPr>
                <w:bCs/>
                <w:sz w:val="22"/>
              </w:rPr>
              <w:t>2</w:t>
            </w:r>
          </w:p>
          <w:p w14:paraId="0D035132" w14:textId="77777777" w:rsidR="0082284F" w:rsidRPr="00324F74" w:rsidRDefault="0082284F" w:rsidP="0082284F">
            <w:pPr>
              <w:ind w:firstLine="34"/>
              <w:jc w:val="both"/>
              <w:rPr>
                <w:bCs/>
                <w:sz w:val="22"/>
              </w:rPr>
            </w:pPr>
            <w:r w:rsidRPr="00324F74">
              <w:rPr>
                <w:bCs/>
                <w:sz w:val="22"/>
              </w:rPr>
              <w:t>ТП - лошадь, шаг, тест 3</w:t>
            </w:r>
          </w:p>
        </w:tc>
      </w:tr>
      <w:tr w:rsidR="0082284F" w:rsidRPr="00DA46DE" w14:paraId="42F582F2" w14:textId="77777777" w:rsidTr="003628C9">
        <w:trPr>
          <w:cantSplit/>
          <w:trHeight w:val="1051"/>
        </w:trPr>
        <w:tc>
          <w:tcPr>
            <w:tcW w:w="1809" w:type="dxa"/>
          </w:tcPr>
          <w:p w14:paraId="0AA465B1" w14:textId="77777777" w:rsidR="0082284F" w:rsidRPr="00DA46DE" w:rsidRDefault="0082284F" w:rsidP="0082284F">
            <w:pPr>
              <w:ind w:firstLine="284"/>
              <w:jc w:val="both"/>
              <w:rPr>
                <w:bCs/>
              </w:rPr>
            </w:pPr>
            <w:r w:rsidRPr="00DA46DE">
              <w:rPr>
                <w:bCs/>
              </w:rPr>
              <w:t>Дети</w:t>
            </w:r>
          </w:p>
          <w:p w14:paraId="5FDDF8F0" w14:textId="77777777" w:rsidR="0082284F" w:rsidRPr="00DA46DE" w:rsidRDefault="0082284F" w:rsidP="0082284F">
            <w:pPr>
              <w:ind w:firstLine="284"/>
              <w:jc w:val="both"/>
              <w:rPr>
                <w:bCs/>
                <w:lang w:val="en-US"/>
              </w:rPr>
            </w:pPr>
            <w:r w:rsidRPr="00DA46DE">
              <w:rPr>
                <w:bCs/>
                <w:lang w:val="en-US"/>
              </w:rPr>
              <w:t>CVNK</w:t>
            </w:r>
          </w:p>
        </w:tc>
        <w:tc>
          <w:tcPr>
            <w:tcW w:w="3402" w:type="dxa"/>
          </w:tcPr>
          <w:p w14:paraId="61A3ED85" w14:textId="77777777" w:rsidR="0082284F" w:rsidRPr="00324F74" w:rsidRDefault="0082284F" w:rsidP="0082284F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324F74">
              <w:rPr>
                <w:bCs/>
                <w:sz w:val="22"/>
                <w:szCs w:val="22"/>
              </w:rPr>
              <w:t xml:space="preserve">мальчики </w:t>
            </w:r>
            <w:r>
              <w:rPr>
                <w:bCs/>
                <w:sz w:val="22"/>
                <w:szCs w:val="22"/>
              </w:rPr>
              <w:t xml:space="preserve">и девочки </w:t>
            </w:r>
            <w:r w:rsidRPr="00324F74">
              <w:rPr>
                <w:bCs/>
                <w:sz w:val="22"/>
                <w:szCs w:val="22"/>
              </w:rPr>
              <w:t>10 лет</w:t>
            </w:r>
          </w:p>
          <w:p w14:paraId="68DBFB74" w14:textId="77777777" w:rsidR="0082284F" w:rsidRPr="00324F74" w:rsidRDefault="0082284F" w:rsidP="0082284F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324F74">
              <w:rPr>
                <w:bCs/>
                <w:sz w:val="22"/>
                <w:szCs w:val="22"/>
              </w:rPr>
              <w:t>на лошадях 6 лет и старше</w:t>
            </w:r>
          </w:p>
        </w:tc>
        <w:tc>
          <w:tcPr>
            <w:tcW w:w="5245" w:type="dxa"/>
          </w:tcPr>
          <w:p w14:paraId="5A4A7FCF" w14:textId="77777777" w:rsidR="0082284F" w:rsidRPr="00324F74" w:rsidRDefault="0082284F" w:rsidP="0082284F">
            <w:pPr>
              <w:ind w:firstLine="34"/>
              <w:jc w:val="both"/>
              <w:rPr>
                <w:bCs/>
                <w:sz w:val="22"/>
              </w:rPr>
            </w:pPr>
            <w:r w:rsidRPr="00324F74">
              <w:rPr>
                <w:bCs/>
                <w:sz w:val="22"/>
              </w:rPr>
              <w:t>программа в соответствии с регламентом ФКСР:</w:t>
            </w:r>
          </w:p>
          <w:p w14:paraId="77160CE6" w14:textId="77777777" w:rsidR="0082284F" w:rsidRPr="00324F74" w:rsidRDefault="0082284F" w:rsidP="0082284F">
            <w:pPr>
              <w:ind w:firstLine="34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</w:t>
            </w:r>
            <w:r w:rsidRPr="00324F74">
              <w:rPr>
                <w:bCs/>
                <w:sz w:val="22"/>
              </w:rPr>
              <w:t xml:space="preserve">П - неподвижная лошадь, тест </w:t>
            </w:r>
            <w:r>
              <w:rPr>
                <w:bCs/>
                <w:sz w:val="22"/>
              </w:rPr>
              <w:t>9</w:t>
            </w:r>
          </w:p>
          <w:p w14:paraId="23F9D88E" w14:textId="77777777" w:rsidR="0082284F" w:rsidRPr="00F70E9A" w:rsidRDefault="0082284F" w:rsidP="0082284F">
            <w:pPr>
              <w:ind w:firstLine="34"/>
              <w:jc w:val="both"/>
              <w:rPr>
                <w:bCs/>
                <w:sz w:val="22"/>
              </w:rPr>
            </w:pPr>
            <w:r w:rsidRPr="00324F74">
              <w:rPr>
                <w:bCs/>
                <w:sz w:val="22"/>
              </w:rPr>
              <w:t>ОП - лошадь, шаг тест 1</w:t>
            </w:r>
          </w:p>
        </w:tc>
      </w:tr>
      <w:tr w:rsidR="0082284F" w:rsidRPr="00DA46DE" w14:paraId="1D88C269" w14:textId="77777777" w:rsidTr="003628C9">
        <w:trPr>
          <w:cantSplit/>
          <w:trHeight w:val="769"/>
        </w:trPr>
        <w:tc>
          <w:tcPr>
            <w:tcW w:w="1809" w:type="dxa"/>
          </w:tcPr>
          <w:p w14:paraId="5FAD6311" w14:textId="77777777" w:rsidR="0082284F" w:rsidRPr="00DA46DE" w:rsidRDefault="0082284F" w:rsidP="0082284F">
            <w:pPr>
              <w:ind w:firstLine="284"/>
              <w:jc w:val="both"/>
              <w:rPr>
                <w:bCs/>
              </w:rPr>
            </w:pPr>
            <w:r w:rsidRPr="00DA46DE">
              <w:rPr>
                <w:bCs/>
              </w:rPr>
              <w:t>Дети</w:t>
            </w:r>
          </w:p>
          <w:p w14:paraId="19BE6542" w14:textId="77777777" w:rsidR="0082284F" w:rsidRPr="00DA46DE" w:rsidRDefault="0082284F" w:rsidP="0082284F">
            <w:pPr>
              <w:ind w:firstLine="284"/>
              <w:jc w:val="both"/>
              <w:rPr>
                <w:bCs/>
              </w:rPr>
            </w:pPr>
            <w:r w:rsidRPr="00DA46DE">
              <w:rPr>
                <w:bCs/>
                <w:lang w:val="en-US"/>
              </w:rPr>
              <w:t>CVN</w:t>
            </w:r>
            <w:r w:rsidRPr="00DA46DE">
              <w:rPr>
                <w:bCs/>
              </w:rPr>
              <w:t>В</w:t>
            </w:r>
          </w:p>
        </w:tc>
        <w:tc>
          <w:tcPr>
            <w:tcW w:w="3402" w:type="dxa"/>
          </w:tcPr>
          <w:p w14:paraId="383F65E6" w14:textId="77777777" w:rsidR="0082284F" w:rsidRPr="00324F74" w:rsidRDefault="0082284F" w:rsidP="0082284F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324F74">
              <w:rPr>
                <w:bCs/>
                <w:sz w:val="22"/>
                <w:szCs w:val="22"/>
              </w:rPr>
              <w:t xml:space="preserve">мальчики </w:t>
            </w:r>
            <w:r>
              <w:rPr>
                <w:bCs/>
                <w:sz w:val="22"/>
                <w:szCs w:val="22"/>
              </w:rPr>
              <w:t xml:space="preserve">и девочки </w:t>
            </w:r>
            <w:r w:rsidRPr="00324F74">
              <w:rPr>
                <w:bCs/>
                <w:sz w:val="22"/>
                <w:szCs w:val="22"/>
              </w:rPr>
              <w:t>до 10 лет</w:t>
            </w:r>
          </w:p>
          <w:p w14:paraId="733508FC" w14:textId="77777777" w:rsidR="0082284F" w:rsidRPr="00324F74" w:rsidRDefault="0082284F" w:rsidP="0082284F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324F74">
              <w:rPr>
                <w:bCs/>
                <w:sz w:val="22"/>
                <w:szCs w:val="22"/>
              </w:rPr>
              <w:t>на лошадях 6 лет и старше</w:t>
            </w:r>
          </w:p>
        </w:tc>
        <w:tc>
          <w:tcPr>
            <w:tcW w:w="5245" w:type="dxa"/>
          </w:tcPr>
          <w:p w14:paraId="54A6A2FB" w14:textId="77777777" w:rsidR="0082284F" w:rsidRPr="00324F74" w:rsidRDefault="0082284F" w:rsidP="0082284F">
            <w:pPr>
              <w:ind w:firstLine="34"/>
              <w:jc w:val="both"/>
              <w:rPr>
                <w:bCs/>
                <w:sz w:val="22"/>
              </w:rPr>
            </w:pPr>
            <w:r w:rsidRPr="00324F74">
              <w:rPr>
                <w:bCs/>
                <w:sz w:val="22"/>
              </w:rPr>
              <w:t>программа в соответствии с регламентом ФКСР:</w:t>
            </w:r>
          </w:p>
          <w:p w14:paraId="17C765B5" w14:textId="77777777" w:rsidR="0082284F" w:rsidRPr="00324F74" w:rsidRDefault="0082284F" w:rsidP="0082284F">
            <w:pPr>
              <w:ind w:firstLine="34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</w:t>
            </w:r>
            <w:r w:rsidRPr="00324F74">
              <w:rPr>
                <w:bCs/>
                <w:sz w:val="22"/>
              </w:rPr>
              <w:t>П - неподвижная</w:t>
            </w:r>
            <w:r w:rsidR="00161EE9">
              <w:rPr>
                <w:bCs/>
                <w:sz w:val="22"/>
              </w:rPr>
              <w:t xml:space="preserve"> лошадь</w:t>
            </w:r>
            <w:r w:rsidRPr="00324F74">
              <w:rPr>
                <w:bCs/>
                <w:sz w:val="22"/>
              </w:rPr>
              <w:t xml:space="preserve"> тест </w:t>
            </w:r>
            <w:r>
              <w:rPr>
                <w:bCs/>
                <w:sz w:val="22"/>
              </w:rPr>
              <w:t>9</w:t>
            </w:r>
          </w:p>
          <w:p w14:paraId="57958128" w14:textId="77777777" w:rsidR="0082284F" w:rsidRPr="00EA2C8A" w:rsidRDefault="0082284F" w:rsidP="0082284F">
            <w:pPr>
              <w:ind w:firstLine="34"/>
              <w:jc w:val="both"/>
              <w:rPr>
                <w:bCs/>
                <w:sz w:val="22"/>
              </w:rPr>
            </w:pPr>
            <w:r w:rsidRPr="00324F74">
              <w:rPr>
                <w:bCs/>
                <w:sz w:val="22"/>
              </w:rPr>
              <w:t>ОП - лошадь, шаг тест 1</w:t>
            </w:r>
            <w:r w:rsidR="00EA2C8A">
              <w:rPr>
                <w:bCs/>
                <w:sz w:val="22"/>
              </w:rPr>
              <w:t>а</w:t>
            </w:r>
          </w:p>
        </w:tc>
      </w:tr>
      <w:tr w:rsidR="0082284F" w:rsidRPr="00E1463A" w14:paraId="14CF1071" w14:textId="77777777" w:rsidTr="00706561">
        <w:trPr>
          <w:cantSplit/>
        </w:trPr>
        <w:tc>
          <w:tcPr>
            <w:tcW w:w="10456" w:type="dxa"/>
            <w:gridSpan w:val="3"/>
            <w:shd w:val="clear" w:color="auto" w:fill="F2F2F2"/>
          </w:tcPr>
          <w:p w14:paraId="2296F8AF" w14:textId="77777777" w:rsidR="0082284F" w:rsidRPr="00324F74" w:rsidRDefault="0082284F" w:rsidP="0082284F">
            <w:pPr>
              <w:widowControl w:val="0"/>
              <w:tabs>
                <w:tab w:val="left" w:pos="3400"/>
                <w:tab w:val="center" w:pos="5049"/>
              </w:tabs>
              <w:jc w:val="center"/>
              <w:rPr>
                <w:sz w:val="22"/>
                <w:szCs w:val="22"/>
              </w:rPr>
            </w:pPr>
            <w:r w:rsidRPr="00324F74">
              <w:rPr>
                <w:sz w:val="22"/>
                <w:szCs w:val="22"/>
              </w:rPr>
              <w:t>Парные соревнования</w:t>
            </w:r>
          </w:p>
        </w:tc>
      </w:tr>
      <w:tr w:rsidR="0082284F" w:rsidRPr="00E1463A" w14:paraId="7BAAA649" w14:textId="77777777" w:rsidTr="00706561">
        <w:trPr>
          <w:cantSplit/>
        </w:trPr>
        <w:tc>
          <w:tcPr>
            <w:tcW w:w="1809" w:type="dxa"/>
          </w:tcPr>
          <w:p w14:paraId="66B681BC" w14:textId="77777777" w:rsidR="0082284F" w:rsidRPr="00E1463A" w:rsidRDefault="0082284F" w:rsidP="0082284F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E1463A">
              <w:rPr>
                <w:bCs/>
                <w:sz w:val="22"/>
                <w:szCs w:val="22"/>
              </w:rPr>
              <w:t xml:space="preserve">Взрослые </w:t>
            </w:r>
          </w:p>
          <w:p w14:paraId="029BFC77" w14:textId="77777777" w:rsidR="0082284F" w:rsidRPr="00E1463A" w:rsidRDefault="0082284F" w:rsidP="0082284F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E1463A">
              <w:rPr>
                <w:bCs/>
                <w:sz w:val="22"/>
                <w:szCs w:val="22"/>
                <w:lang w:val="en-US"/>
              </w:rPr>
              <w:t>CVN</w:t>
            </w:r>
          </w:p>
        </w:tc>
        <w:tc>
          <w:tcPr>
            <w:tcW w:w="3402" w:type="dxa"/>
          </w:tcPr>
          <w:p w14:paraId="35311BAD" w14:textId="77777777" w:rsidR="0082284F" w:rsidRPr="00324F74" w:rsidRDefault="0082284F" w:rsidP="0082284F">
            <w:pPr>
              <w:widowControl w:val="0"/>
              <w:rPr>
                <w:sz w:val="22"/>
                <w:szCs w:val="22"/>
              </w:rPr>
            </w:pPr>
            <w:r w:rsidRPr="00324F74">
              <w:rPr>
                <w:sz w:val="22"/>
                <w:szCs w:val="22"/>
              </w:rPr>
              <w:t xml:space="preserve">мужчины/женщины 10 лет и старше (2 спортсмена в паре) </w:t>
            </w:r>
          </w:p>
        </w:tc>
        <w:tc>
          <w:tcPr>
            <w:tcW w:w="5245" w:type="dxa"/>
          </w:tcPr>
          <w:p w14:paraId="37FF8967" w14:textId="77777777" w:rsidR="0082284F" w:rsidRPr="00E1463A" w:rsidRDefault="0082284F" w:rsidP="0082284F">
            <w:pPr>
              <w:pStyle w:val="ad"/>
              <w:widowControl w:val="0"/>
              <w:spacing w:after="0"/>
              <w:ind w:left="0"/>
              <w:jc w:val="both"/>
              <w:rPr>
                <w:sz w:val="22"/>
                <w:lang w:val="ru-RU"/>
              </w:rPr>
            </w:pPr>
            <w:r w:rsidRPr="00E1463A">
              <w:rPr>
                <w:sz w:val="22"/>
                <w:lang w:val="ru-RU"/>
              </w:rPr>
              <w:t>программа в соответствии с регламентом ФКСР:</w:t>
            </w:r>
          </w:p>
          <w:p w14:paraId="6146FED2" w14:textId="77777777" w:rsidR="0082284F" w:rsidRPr="00E1463A" w:rsidRDefault="0082284F" w:rsidP="0082284F">
            <w:pPr>
              <w:widowControl w:val="0"/>
              <w:jc w:val="both"/>
            </w:pPr>
            <w:r w:rsidRPr="00E1463A">
              <w:rPr>
                <w:sz w:val="22"/>
              </w:rPr>
              <w:t xml:space="preserve">ПП – неподвижная лошадь, тест </w:t>
            </w:r>
            <w:r>
              <w:rPr>
                <w:sz w:val="22"/>
              </w:rPr>
              <w:t>6</w:t>
            </w:r>
          </w:p>
        </w:tc>
      </w:tr>
      <w:tr w:rsidR="00491970" w:rsidRPr="00E1463A" w14:paraId="36F264E4" w14:textId="77777777" w:rsidTr="00706561">
        <w:trPr>
          <w:cantSplit/>
        </w:trPr>
        <w:tc>
          <w:tcPr>
            <w:tcW w:w="1809" w:type="dxa"/>
          </w:tcPr>
          <w:p w14:paraId="5CBA4337" w14:textId="77777777" w:rsidR="00491970" w:rsidRDefault="00491970" w:rsidP="00491970">
            <w:pPr>
              <w:jc w:val="both"/>
              <w:rPr>
                <w:bCs/>
              </w:rPr>
            </w:pPr>
            <w:r>
              <w:rPr>
                <w:bCs/>
              </w:rPr>
              <w:t>Юноши</w:t>
            </w:r>
          </w:p>
          <w:p w14:paraId="70B18931" w14:textId="77777777" w:rsidR="00491970" w:rsidRPr="00491970" w:rsidRDefault="00491970" w:rsidP="0049197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CVNJ</w:t>
            </w:r>
          </w:p>
        </w:tc>
        <w:tc>
          <w:tcPr>
            <w:tcW w:w="3402" w:type="dxa"/>
          </w:tcPr>
          <w:p w14:paraId="65E91270" w14:textId="77777777" w:rsidR="00491970" w:rsidRPr="00324F74" w:rsidRDefault="00491970" w:rsidP="004919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юноши и девушки </w:t>
            </w:r>
            <w:r w:rsidRPr="00324F7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24F74">
              <w:rPr>
                <w:bCs/>
                <w:sz w:val="22"/>
                <w:szCs w:val="22"/>
              </w:rPr>
              <w:t>-1</w:t>
            </w:r>
            <w:r>
              <w:rPr>
                <w:bCs/>
                <w:sz w:val="22"/>
                <w:szCs w:val="22"/>
              </w:rPr>
              <w:t>8</w:t>
            </w:r>
            <w:r w:rsidRPr="00324F74">
              <w:rPr>
                <w:bCs/>
                <w:sz w:val="22"/>
                <w:szCs w:val="22"/>
              </w:rPr>
              <w:t xml:space="preserve"> лет</w:t>
            </w:r>
          </w:p>
          <w:p w14:paraId="3975336C" w14:textId="77777777" w:rsidR="00491970" w:rsidRPr="00324F74" w:rsidRDefault="00491970" w:rsidP="00491970">
            <w:pPr>
              <w:jc w:val="both"/>
              <w:rPr>
                <w:bCs/>
                <w:sz w:val="22"/>
                <w:szCs w:val="22"/>
              </w:rPr>
            </w:pPr>
            <w:r w:rsidRPr="00324F74">
              <w:rPr>
                <w:bCs/>
                <w:sz w:val="22"/>
                <w:szCs w:val="22"/>
              </w:rPr>
              <w:t>на лошадях 6 лет и старше</w:t>
            </w:r>
          </w:p>
        </w:tc>
        <w:tc>
          <w:tcPr>
            <w:tcW w:w="5245" w:type="dxa"/>
          </w:tcPr>
          <w:p w14:paraId="60427CD1" w14:textId="77777777" w:rsidR="00491970" w:rsidRPr="00E1463A" w:rsidRDefault="00491970" w:rsidP="00491970">
            <w:pPr>
              <w:pStyle w:val="ad"/>
              <w:widowControl w:val="0"/>
              <w:spacing w:after="0"/>
              <w:ind w:left="0"/>
              <w:jc w:val="both"/>
              <w:rPr>
                <w:sz w:val="22"/>
                <w:lang w:val="ru-RU"/>
              </w:rPr>
            </w:pPr>
            <w:r w:rsidRPr="00E1463A">
              <w:rPr>
                <w:sz w:val="22"/>
                <w:lang w:val="ru-RU"/>
              </w:rPr>
              <w:t>программа в соответствии с регламентом ФКСР:</w:t>
            </w:r>
          </w:p>
          <w:p w14:paraId="71BB3BCF" w14:textId="77777777" w:rsidR="00491970" w:rsidRPr="00E1463A" w:rsidRDefault="00491970" w:rsidP="00491970">
            <w:pPr>
              <w:widowControl w:val="0"/>
              <w:jc w:val="both"/>
            </w:pPr>
            <w:r w:rsidRPr="00E1463A">
              <w:rPr>
                <w:sz w:val="22"/>
              </w:rPr>
              <w:t xml:space="preserve">ПП – неподвижная лошадь, тест </w:t>
            </w:r>
            <w:r>
              <w:rPr>
                <w:sz w:val="22"/>
              </w:rPr>
              <w:t>6</w:t>
            </w:r>
          </w:p>
        </w:tc>
      </w:tr>
      <w:tr w:rsidR="00491970" w:rsidRPr="00E1463A" w14:paraId="0FCFB656" w14:textId="77777777" w:rsidTr="00706561">
        <w:trPr>
          <w:cantSplit/>
        </w:trPr>
        <w:tc>
          <w:tcPr>
            <w:tcW w:w="1809" w:type="dxa"/>
          </w:tcPr>
          <w:p w14:paraId="0C155FDD" w14:textId="77777777" w:rsidR="00491970" w:rsidRPr="00E1463A" w:rsidRDefault="00491970" w:rsidP="0049197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E1463A">
              <w:rPr>
                <w:bCs/>
                <w:sz w:val="22"/>
                <w:szCs w:val="22"/>
              </w:rPr>
              <w:t>Дети</w:t>
            </w:r>
          </w:p>
          <w:p w14:paraId="2B0B5D61" w14:textId="77777777" w:rsidR="00491970" w:rsidRPr="00E1463A" w:rsidRDefault="00491970" w:rsidP="00491970">
            <w:pPr>
              <w:widowControl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E1463A">
              <w:rPr>
                <w:bCs/>
                <w:sz w:val="22"/>
                <w:szCs w:val="22"/>
                <w:lang w:val="en-US"/>
              </w:rPr>
              <w:t>CVNCh</w:t>
            </w:r>
            <w:proofErr w:type="spellEnd"/>
          </w:p>
        </w:tc>
        <w:tc>
          <w:tcPr>
            <w:tcW w:w="3402" w:type="dxa"/>
          </w:tcPr>
          <w:p w14:paraId="6E0A1FA3" w14:textId="77777777" w:rsidR="00491970" w:rsidRPr="00324F74" w:rsidRDefault="00491970" w:rsidP="00491970">
            <w:pPr>
              <w:widowControl w:val="0"/>
              <w:rPr>
                <w:sz w:val="22"/>
                <w:szCs w:val="22"/>
              </w:rPr>
            </w:pPr>
            <w:r w:rsidRPr="00324F74">
              <w:rPr>
                <w:sz w:val="22"/>
                <w:szCs w:val="22"/>
              </w:rPr>
              <w:t xml:space="preserve">мальчики/девочки до 15 лет (2 спортсмена в паре) </w:t>
            </w:r>
          </w:p>
        </w:tc>
        <w:tc>
          <w:tcPr>
            <w:tcW w:w="5245" w:type="dxa"/>
          </w:tcPr>
          <w:p w14:paraId="156CA269" w14:textId="77777777" w:rsidR="00491970" w:rsidRPr="00E1463A" w:rsidRDefault="00491970" w:rsidP="00491970">
            <w:pPr>
              <w:pStyle w:val="ad"/>
              <w:widowControl w:val="0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E1463A">
              <w:rPr>
                <w:sz w:val="22"/>
                <w:szCs w:val="22"/>
                <w:lang w:val="ru-RU"/>
              </w:rPr>
              <w:t>программа в соответствии с регламентом ФКСР:</w:t>
            </w:r>
          </w:p>
          <w:p w14:paraId="039F42BB" w14:textId="77777777" w:rsidR="00491970" w:rsidRPr="00E1463A" w:rsidRDefault="00491970" w:rsidP="00491970">
            <w:pPr>
              <w:widowControl w:val="0"/>
              <w:jc w:val="both"/>
              <w:rPr>
                <w:sz w:val="22"/>
                <w:szCs w:val="22"/>
              </w:rPr>
            </w:pPr>
            <w:r w:rsidRPr="00E1463A">
              <w:rPr>
                <w:sz w:val="22"/>
                <w:szCs w:val="22"/>
              </w:rPr>
              <w:t xml:space="preserve">ПП – неподвижная лошадь, тест </w:t>
            </w:r>
            <w:r>
              <w:rPr>
                <w:sz w:val="22"/>
                <w:szCs w:val="22"/>
              </w:rPr>
              <w:t>6</w:t>
            </w:r>
          </w:p>
        </w:tc>
      </w:tr>
      <w:tr w:rsidR="00491970" w:rsidRPr="00E1463A" w14:paraId="1A972387" w14:textId="77777777" w:rsidTr="00706561">
        <w:trPr>
          <w:cantSplit/>
          <w:trHeight w:val="563"/>
        </w:trPr>
        <w:tc>
          <w:tcPr>
            <w:tcW w:w="1809" w:type="dxa"/>
          </w:tcPr>
          <w:p w14:paraId="2E92AFC6" w14:textId="77777777" w:rsidR="00491970" w:rsidRPr="00E1463A" w:rsidRDefault="00491970" w:rsidP="0049197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E1463A">
              <w:rPr>
                <w:bCs/>
                <w:sz w:val="22"/>
                <w:szCs w:val="22"/>
              </w:rPr>
              <w:t>Дети</w:t>
            </w:r>
          </w:p>
          <w:p w14:paraId="4C6E110D" w14:textId="77777777" w:rsidR="00491970" w:rsidRPr="00E1463A" w:rsidRDefault="00491970" w:rsidP="0049197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E1463A">
              <w:rPr>
                <w:bCs/>
                <w:sz w:val="22"/>
                <w:szCs w:val="22"/>
                <w:lang w:val="en-US"/>
              </w:rPr>
              <w:t>CVNK</w:t>
            </w:r>
          </w:p>
        </w:tc>
        <w:tc>
          <w:tcPr>
            <w:tcW w:w="3402" w:type="dxa"/>
          </w:tcPr>
          <w:p w14:paraId="3590FC8F" w14:textId="77777777" w:rsidR="00491970" w:rsidRPr="00324F74" w:rsidRDefault="00491970" w:rsidP="00491970">
            <w:pPr>
              <w:widowControl w:val="0"/>
              <w:rPr>
                <w:sz w:val="22"/>
                <w:szCs w:val="22"/>
              </w:rPr>
            </w:pPr>
            <w:r w:rsidRPr="00324F74">
              <w:rPr>
                <w:sz w:val="22"/>
                <w:szCs w:val="22"/>
              </w:rPr>
              <w:t xml:space="preserve">мальчики/девочки до 11 лет (2 спортсмена в паре) </w:t>
            </w:r>
          </w:p>
        </w:tc>
        <w:tc>
          <w:tcPr>
            <w:tcW w:w="5245" w:type="dxa"/>
          </w:tcPr>
          <w:p w14:paraId="1635D5D0" w14:textId="77777777" w:rsidR="00491970" w:rsidRPr="00E1463A" w:rsidRDefault="00491970" w:rsidP="00491970">
            <w:pPr>
              <w:pStyle w:val="ad"/>
              <w:widowControl w:val="0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E1463A">
              <w:rPr>
                <w:sz w:val="22"/>
                <w:szCs w:val="22"/>
                <w:lang w:val="ru-RU"/>
              </w:rPr>
              <w:t>программа в соответствии с регламентом ФКСР:</w:t>
            </w:r>
          </w:p>
          <w:p w14:paraId="2A585A91" w14:textId="77777777" w:rsidR="00491970" w:rsidRPr="00E1463A" w:rsidRDefault="00491970" w:rsidP="00491970">
            <w:pPr>
              <w:widowControl w:val="0"/>
              <w:jc w:val="both"/>
              <w:rPr>
                <w:sz w:val="22"/>
                <w:szCs w:val="22"/>
              </w:rPr>
            </w:pPr>
            <w:r w:rsidRPr="00E1463A">
              <w:rPr>
                <w:sz w:val="22"/>
                <w:szCs w:val="22"/>
              </w:rPr>
              <w:t xml:space="preserve">ПП – неподвижная лошадь, тест </w:t>
            </w:r>
            <w:r>
              <w:rPr>
                <w:sz w:val="22"/>
                <w:szCs w:val="22"/>
              </w:rPr>
              <w:t>6</w:t>
            </w:r>
          </w:p>
        </w:tc>
      </w:tr>
      <w:tr w:rsidR="00491970" w:rsidRPr="00E1463A" w14:paraId="6BB33393" w14:textId="77777777" w:rsidTr="00706561">
        <w:trPr>
          <w:cantSplit/>
        </w:trPr>
        <w:tc>
          <w:tcPr>
            <w:tcW w:w="10456" w:type="dxa"/>
            <w:gridSpan w:val="3"/>
            <w:shd w:val="clear" w:color="auto" w:fill="F2F2F2" w:themeFill="background1" w:themeFillShade="F2"/>
          </w:tcPr>
          <w:p w14:paraId="333AA405" w14:textId="77777777" w:rsidR="00491970" w:rsidRPr="00E1463A" w:rsidRDefault="00491970" w:rsidP="00491970">
            <w:pPr>
              <w:pStyle w:val="ad"/>
              <w:widowControl w:val="0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1463A">
              <w:rPr>
                <w:sz w:val="22"/>
                <w:szCs w:val="22"/>
              </w:rPr>
              <w:t>Групповые</w:t>
            </w:r>
            <w:proofErr w:type="spellEnd"/>
            <w:r w:rsidRPr="00E1463A">
              <w:rPr>
                <w:sz w:val="22"/>
                <w:szCs w:val="22"/>
              </w:rPr>
              <w:t xml:space="preserve"> </w:t>
            </w:r>
            <w:proofErr w:type="spellStart"/>
            <w:r w:rsidRPr="00E1463A">
              <w:rPr>
                <w:sz w:val="22"/>
                <w:szCs w:val="22"/>
              </w:rPr>
              <w:t>соревнования</w:t>
            </w:r>
            <w:proofErr w:type="spellEnd"/>
          </w:p>
        </w:tc>
      </w:tr>
      <w:tr w:rsidR="00491970" w:rsidRPr="00E1463A" w14:paraId="5FBE0118" w14:textId="77777777" w:rsidTr="00706561">
        <w:trPr>
          <w:cantSplit/>
        </w:trPr>
        <w:tc>
          <w:tcPr>
            <w:tcW w:w="1809" w:type="dxa"/>
          </w:tcPr>
          <w:p w14:paraId="54CE6D7C" w14:textId="77777777" w:rsidR="00491970" w:rsidRPr="00E1463A" w:rsidRDefault="00491970" w:rsidP="0049197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E1463A">
              <w:rPr>
                <w:bCs/>
                <w:sz w:val="22"/>
                <w:szCs w:val="22"/>
              </w:rPr>
              <w:t xml:space="preserve">Взрослые </w:t>
            </w:r>
          </w:p>
          <w:p w14:paraId="0E4B1B39" w14:textId="77777777" w:rsidR="00491970" w:rsidRPr="00E1463A" w:rsidRDefault="00491970" w:rsidP="00491970">
            <w:pPr>
              <w:widowControl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E1463A">
              <w:rPr>
                <w:bCs/>
                <w:sz w:val="22"/>
                <w:szCs w:val="22"/>
                <w:lang w:val="en-US"/>
              </w:rPr>
              <w:t>CVN</w:t>
            </w:r>
          </w:p>
        </w:tc>
        <w:tc>
          <w:tcPr>
            <w:tcW w:w="3402" w:type="dxa"/>
          </w:tcPr>
          <w:p w14:paraId="725FFFC5" w14:textId="77777777" w:rsidR="00491970" w:rsidRPr="00E1463A" w:rsidRDefault="00491970" w:rsidP="00491970">
            <w:pPr>
              <w:widowControl w:val="0"/>
              <w:rPr>
                <w:sz w:val="22"/>
              </w:rPr>
            </w:pPr>
            <w:r w:rsidRPr="00E1463A">
              <w:rPr>
                <w:sz w:val="22"/>
              </w:rPr>
              <w:t xml:space="preserve">мужчины/женщины 10 лет и старше (до 7 спортсменов в группе) </w:t>
            </w:r>
          </w:p>
        </w:tc>
        <w:tc>
          <w:tcPr>
            <w:tcW w:w="5245" w:type="dxa"/>
          </w:tcPr>
          <w:p w14:paraId="67E40CE5" w14:textId="77777777" w:rsidR="00491970" w:rsidRPr="00E1463A" w:rsidRDefault="00491970" w:rsidP="00491970">
            <w:pPr>
              <w:pStyle w:val="ad"/>
              <w:widowControl w:val="0"/>
              <w:spacing w:after="0"/>
              <w:ind w:left="0"/>
              <w:rPr>
                <w:sz w:val="22"/>
                <w:lang w:val="ru-RU"/>
              </w:rPr>
            </w:pPr>
            <w:r w:rsidRPr="00E1463A">
              <w:rPr>
                <w:sz w:val="22"/>
                <w:lang w:val="ru-RU"/>
              </w:rPr>
              <w:t>программа в соответствии с регламентом ФКСР:</w:t>
            </w:r>
          </w:p>
          <w:p w14:paraId="32CF8F6C" w14:textId="77777777" w:rsidR="00491970" w:rsidRPr="00E1463A" w:rsidRDefault="00491970" w:rsidP="00491970">
            <w:pPr>
              <w:widowControl w:val="0"/>
              <w:jc w:val="both"/>
            </w:pPr>
            <w:r w:rsidRPr="00E1463A">
              <w:rPr>
                <w:sz w:val="22"/>
              </w:rPr>
              <w:t>ПП -  неподвижная лошадь, тест 2</w:t>
            </w:r>
          </w:p>
        </w:tc>
      </w:tr>
      <w:tr w:rsidR="00491970" w:rsidRPr="00E1463A" w14:paraId="0EE9F9D1" w14:textId="77777777" w:rsidTr="00706561">
        <w:trPr>
          <w:cantSplit/>
        </w:trPr>
        <w:tc>
          <w:tcPr>
            <w:tcW w:w="1809" w:type="dxa"/>
          </w:tcPr>
          <w:p w14:paraId="173CCDEA" w14:textId="77777777" w:rsidR="00491970" w:rsidRDefault="00491970" w:rsidP="00491970">
            <w:pPr>
              <w:jc w:val="both"/>
              <w:rPr>
                <w:bCs/>
              </w:rPr>
            </w:pPr>
            <w:r>
              <w:rPr>
                <w:bCs/>
              </w:rPr>
              <w:t>Юноши</w:t>
            </w:r>
          </w:p>
          <w:p w14:paraId="12B43578" w14:textId="77777777" w:rsidR="00491970" w:rsidRPr="00491970" w:rsidRDefault="00491970" w:rsidP="0049197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CVNJ</w:t>
            </w:r>
          </w:p>
        </w:tc>
        <w:tc>
          <w:tcPr>
            <w:tcW w:w="3402" w:type="dxa"/>
          </w:tcPr>
          <w:p w14:paraId="2673FD8F" w14:textId="77777777" w:rsidR="00491970" w:rsidRPr="00324F74" w:rsidRDefault="00491970" w:rsidP="004919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юноши и девушки </w:t>
            </w:r>
            <w:r w:rsidRPr="00324F7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24F74">
              <w:rPr>
                <w:bCs/>
                <w:sz w:val="22"/>
                <w:szCs w:val="22"/>
              </w:rPr>
              <w:t>-1</w:t>
            </w:r>
            <w:r>
              <w:rPr>
                <w:bCs/>
                <w:sz w:val="22"/>
                <w:szCs w:val="22"/>
              </w:rPr>
              <w:t>8</w:t>
            </w:r>
            <w:r w:rsidRPr="00324F74">
              <w:rPr>
                <w:bCs/>
                <w:sz w:val="22"/>
                <w:szCs w:val="22"/>
              </w:rPr>
              <w:t xml:space="preserve"> лет</w:t>
            </w:r>
          </w:p>
          <w:p w14:paraId="4AD31CEF" w14:textId="77777777" w:rsidR="00491970" w:rsidRPr="00324F74" w:rsidRDefault="00491970" w:rsidP="00491970">
            <w:pPr>
              <w:jc w:val="both"/>
              <w:rPr>
                <w:bCs/>
                <w:sz w:val="22"/>
                <w:szCs w:val="22"/>
              </w:rPr>
            </w:pPr>
            <w:r w:rsidRPr="00324F74">
              <w:rPr>
                <w:bCs/>
                <w:sz w:val="22"/>
                <w:szCs w:val="22"/>
              </w:rPr>
              <w:t>на лошадях 6 лет и старше</w:t>
            </w:r>
          </w:p>
        </w:tc>
        <w:tc>
          <w:tcPr>
            <w:tcW w:w="5245" w:type="dxa"/>
          </w:tcPr>
          <w:p w14:paraId="2009C954" w14:textId="77777777" w:rsidR="00491970" w:rsidRPr="00E1463A" w:rsidRDefault="00491970" w:rsidP="00491970">
            <w:pPr>
              <w:pStyle w:val="ad"/>
              <w:widowControl w:val="0"/>
              <w:spacing w:after="0"/>
              <w:ind w:left="0"/>
              <w:rPr>
                <w:sz w:val="22"/>
                <w:lang w:val="ru-RU"/>
              </w:rPr>
            </w:pPr>
            <w:r w:rsidRPr="00E1463A">
              <w:rPr>
                <w:sz w:val="22"/>
                <w:lang w:val="ru-RU"/>
              </w:rPr>
              <w:t>программа в соответствии с регламентом ФКСР:</w:t>
            </w:r>
          </w:p>
          <w:p w14:paraId="327D6073" w14:textId="77777777" w:rsidR="00491970" w:rsidRPr="00E1463A" w:rsidRDefault="00491970" w:rsidP="00491970">
            <w:pPr>
              <w:pStyle w:val="ad"/>
              <w:widowControl w:val="0"/>
              <w:spacing w:after="0"/>
              <w:ind w:left="0"/>
              <w:rPr>
                <w:sz w:val="22"/>
                <w:lang w:val="ru-RU"/>
              </w:rPr>
            </w:pPr>
            <w:r w:rsidRPr="00E1463A">
              <w:rPr>
                <w:sz w:val="22"/>
              </w:rPr>
              <w:t xml:space="preserve">ПП -  </w:t>
            </w:r>
            <w:proofErr w:type="spellStart"/>
            <w:r w:rsidRPr="00E1463A">
              <w:rPr>
                <w:sz w:val="22"/>
              </w:rPr>
              <w:t>неподвижная</w:t>
            </w:r>
            <w:proofErr w:type="spellEnd"/>
            <w:r w:rsidRPr="00E1463A">
              <w:rPr>
                <w:sz w:val="22"/>
              </w:rPr>
              <w:t xml:space="preserve"> </w:t>
            </w:r>
            <w:proofErr w:type="spellStart"/>
            <w:r w:rsidRPr="00E1463A">
              <w:rPr>
                <w:sz w:val="22"/>
              </w:rPr>
              <w:t>лошадь</w:t>
            </w:r>
            <w:proofErr w:type="spellEnd"/>
            <w:r w:rsidRPr="00E1463A">
              <w:rPr>
                <w:sz w:val="22"/>
              </w:rPr>
              <w:t xml:space="preserve">, </w:t>
            </w:r>
            <w:proofErr w:type="spellStart"/>
            <w:r w:rsidRPr="00E1463A">
              <w:rPr>
                <w:sz w:val="22"/>
              </w:rPr>
              <w:t>тест</w:t>
            </w:r>
            <w:proofErr w:type="spellEnd"/>
            <w:r w:rsidRPr="00E1463A">
              <w:rPr>
                <w:sz w:val="22"/>
              </w:rPr>
              <w:t xml:space="preserve"> 2</w:t>
            </w:r>
          </w:p>
        </w:tc>
      </w:tr>
      <w:tr w:rsidR="00491970" w:rsidRPr="00E1463A" w14:paraId="27DF4D33" w14:textId="77777777" w:rsidTr="00706561">
        <w:trPr>
          <w:cantSplit/>
          <w:trHeight w:val="568"/>
        </w:trPr>
        <w:tc>
          <w:tcPr>
            <w:tcW w:w="1809" w:type="dxa"/>
          </w:tcPr>
          <w:p w14:paraId="412178D4" w14:textId="77777777" w:rsidR="00491970" w:rsidRPr="00E1463A" w:rsidRDefault="00491970" w:rsidP="0049197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E1463A">
              <w:rPr>
                <w:bCs/>
                <w:sz w:val="22"/>
                <w:szCs w:val="22"/>
              </w:rPr>
              <w:t>Дети</w:t>
            </w:r>
          </w:p>
          <w:p w14:paraId="3C2535CE" w14:textId="77777777" w:rsidR="00491970" w:rsidRPr="00E1463A" w:rsidRDefault="00491970" w:rsidP="00491970">
            <w:pPr>
              <w:widowControl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E1463A">
              <w:rPr>
                <w:bCs/>
                <w:sz w:val="22"/>
                <w:szCs w:val="22"/>
                <w:lang w:val="en-US"/>
              </w:rPr>
              <w:t>CVNCh</w:t>
            </w:r>
            <w:proofErr w:type="spellEnd"/>
          </w:p>
        </w:tc>
        <w:tc>
          <w:tcPr>
            <w:tcW w:w="3402" w:type="dxa"/>
          </w:tcPr>
          <w:p w14:paraId="7A8E030A" w14:textId="77777777" w:rsidR="00491970" w:rsidRPr="00E1463A" w:rsidRDefault="00491970" w:rsidP="00491970">
            <w:pPr>
              <w:widowControl w:val="0"/>
              <w:rPr>
                <w:sz w:val="22"/>
                <w:szCs w:val="22"/>
              </w:rPr>
            </w:pPr>
            <w:r w:rsidRPr="00E1463A">
              <w:rPr>
                <w:sz w:val="22"/>
                <w:szCs w:val="22"/>
              </w:rPr>
              <w:t xml:space="preserve">мальчики/девочки до 15 лет (до 7 спортсменов в группе) </w:t>
            </w:r>
          </w:p>
        </w:tc>
        <w:tc>
          <w:tcPr>
            <w:tcW w:w="5245" w:type="dxa"/>
          </w:tcPr>
          <w:p w14:paraId="3517835B" w14:textId="77777777" w:rsidR="00491970" w:rsidRPr="00E1463A" w:rsidRDefault="00491970" w:rsidP="00491970">
            <w:pPr>
              <w:pStyle w:val="ad"/>
              <w:widowControl w:val="0"/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E1463A">
              <w:rPr>
                <w:sz w:val="22"/>
                <w:szCs w:val="22"/>
                <w:lang w:val="ru-RU"/>
              </w:rPr>
              <w:t>программа в соответствии с регламентом ФКСР:</w:t>
            </w:r>
          </w:p>
          <w:p w14:paraId="6217031D" w14:textId="77777777" w:rsidR="00491970" w:rsidRPr="00E1463A" w:rsidRDefault="00491970" w:rsidP="00491970">
            <w:pPr>
              <w:pStyle w:val="ad"/>
              <w:widowControl w:val="0"/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E1463A">
              <w:rPr>
                <w:sz w:val="22"/>
                <w:szCs w:val="22"/>
              </w:rPr>
              <w:t xml:space="preserve">ПП -  </w:t>
            </w:r>
            <w:proofErr w:type="spellStart"/>
            <w:r w:rsidRPr="00E1463A">
              <w:rPr>
                <w:sz w:val="22"/>
                <w:szCs w:val="22"/>
              </w:rPr>
              <w:t>неподвижная</w:t>
            </w:r>
            <w:proofErr w:type="spellEnd"/>
            <w:r w:rsidRPr="00E1463A">
              <w:rPr>
                <w:sz w:val="22"/>
                <w:szCs w:val="22"/>
              </w:rPr>
              <w:t xml:space="preserve"> </w:t>
            </w:r>
            <w:proofErr w:type="spellStart"/>
            <w:r w:rsidRPr="00E1463A">
              <w:rPr>
                <w:sz w:val="22"/>
                <w:szCs w:val="22"/>
              </w:rPr>
              <w:t>лошадь</w:t>
            </w:r>
            <w:proofErr w:type="spellEnd"/>
            <w:r w:rsidRPr="00E1463A">
              <w:rPr>
                <w:sz w:val="22"/>
                <w:szCs w:val="22"/>
              </w:rPr>
              <w:t xml:space="preserve">, </w:t>
            </w:r>
            <w:proofErr w:type="spellStart"/>
            <w:r w:rsidRPr="00E1463A">
              <w:rPr>
                <w:sz w:val="22"/>
                <w:szCs w:val="22"/>
              </w:rPr>
              <w:t>тест</w:t>
            </w:r>
            <w:proofErr w:type="spellEnd"/>
            <w:r w:rsidRPr="00E1463A">
              <w:rPr>
                <w:sz w:val="22"/>
                <w:szCs w:val="22"/>
              </w:rPr>
              <w:t xml:space="preserve"> 2</w:t>
            </w:r>
          </w:p>
        </w:tc>
      </w:tr>
    </w:tbl>
    <w:p w14:paraId="3CA152F4" w14:textId="77777777" w:rsidR="00A358D7" w:rsidRPr="00F40BB4" w:rsidRDefault="00A358D7" w:rsidP="00F70E9A">
      <w:pPr>
        <w:pStyle w:val="af"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УЧАСТИЕ</w:t>
      </w:r>
    </w:p>
    <w:p w14:paraId="13F821AD" w14:textId="77777777" w:rsidR="001518E0" w:rsidRPr="00F40BB4" w:rsidRDefault="001518E0" w:rsidP="00266798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  <w:r w:rsidRPr="00F40BB4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</w:t>
      </w:r>
      <w:r w:rsidR="005465F1" w:rsidRPr="00F40BB4">
        <w:rPr>
          <w:rFonts w:ascii="Times New Roman" w:hAnsi="Times New Roman"/>
          <w:bCs/>
          <w:sz w:val="24"/>
          <w:szCs w:val="24"/>
        </w:rPr>
        <w:t>ие действующую регистрацию ФКСР, члены ФКСР и/или ФКСМО.</w:t>
      </w:r>
    </w:p>
    <w:p w14:paraId="3130A4D1" w14:textId="77777777" w:rsidR="001518E0" w:rsidRPr="00F40BB4" w:rsidRDefault="001518E0" w:rsidP="001518E0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F40BB4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322FBDE5" w14:textId="77777777" w:rsidR="001518E0" w:rsidRPr="00F40BB4" w:rsidRDefault="001518E0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F40BB4">
        <w:t>Документ, подтверждающий регистрацию ФКСР на 20</w:t>
      </w:r>
      <w:r w:rsidR="00491970" w:rsidRPr="00491970">
        <w:t>2</w:t>
      </w:r>
      <w:r w:rsidR="00161EE9">
        <w:t>1</w:t>
      </w:r>
      <w:r w:rsidRPr="00F40BB4">
        <w:t xml:space="preserve"> год;</w:t>
      </w:r>
    </w:p>
    <w:p w14:paraId="6C94B71B" w14:textId="77777777" w:rsidR="001518E0" w:rsidRPr="00F40BB4" w:rsidRDefault="001518E0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F40BB4">
        <w:t>заявка по форме;</w:t>
      </w:r>
    </w:p>
    <w:p w14:paraId="20417A80" w14:textId="77777777" w:rsidR="005465F1" w:rsidRPr="00F40BB4" w:rsidRDefault="005465F1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F40BB4">
        <w:t>документ, подтверждающий личность спортсмена (паспорт, свидетельство о рождении);</w:t>
      </w:r>
    </w:p>
    <w:p w14:paraId="0B05455D" w14:textId="77777777" w:rsidR="001518E0" w:rsidRPr="00F40BB4" w:rsidRDefault="001518E0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F40BB4">
        <w:t>паспорт(а) спортивной лошади ФКСР;</w:t>
      </w:r>
    </w:p>
    <w:p w14:paraId="6442B17D" w14:textId="77777777" w:rsidR="001518E0" w:rsidRPr="00F40BB4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F40BB4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6D9FE4CB" w14:textId="77777777" w:rsidR="001518E0" w:rsidRPr="00F40BB4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F40BB4">
        <w:t>действующий медицинский допуск спортивного диспансера на участие в соревнованиях;</w:t>
      </w:r>
    </w:p>
    <w:p w14:paraId="2A193E87" w14:textId="77777777" w:rsidR="001518E0" w:rsidRPr="00F40BB4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F40BB4">
        <w:lastRenderedPageBreak/>
        <w:t>для спортсменов, которым на день проведения соревнования не исполнилось 18 лет, требуется нотариально заверенные довер</w:t>
      </w:r>
      <w:r w:rsidR="003E4B29">
        <w:t xml:space="preserve">енность (заявление) тренеру от </w:t>
      </w:r>
      <w:r w:rsidRPr="00F40BB4">
        <w:t>родителей или законного опекуна на право дейст</w:t>
      </w:r>
      <w:r w:rsidR="0082284F">
        <w:t>вовать от их имени и разрешение на</w:t>
      </w:r>
      <w:r w:rsidRPr="00F40BB4">
        <w:t xml:space="preserve"> участие в соревнованиях по конному спорту;      </w:t>
      </w:r>
    </w:p>
    <w:p w14:paraId="25808169" w14:textId="77777777" w:rsidR="001518E0" w:rsidRPr="00F40BB4" w:rsidRDefault="003E4B29" w:rsidP="00266798">
      <w:pPr>
        <w:pStyle w:val="21"/>
        <w:numPr>
          <w:ilvl w:val="0"/>
          <w:numId w:val="15"/>
        </w:numPr>
        <w:tabs>
          <w:tab w:val="clear" w:pos="1134"/>
          <w:tab w:val="clear" w:pos="510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детей, а также для юношей,</w:t>
      </w:r>
      <w:r w:rsidR="001518E0" w:rsidRPr="00F40BB4">
        <w:rPr>
          <w:rFonts w:ascii="Times New Roman" w:hAnsi="Times New Roman"/>
          <w:bCs/>
          <w:sz w:val="24"/>
          <w:szCs w:val="24"/>
        </w:rPr>
        <w:t xml:space="preserve">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DF14DBE" w14:textId="77777777" w:rsidR="001518E0" w:rsidRPr="00F40BB4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F40BB4">
        <w:t>действующий страховой полис или уведомление ФКСР об оформлении страховки через ФКСР;</w:t>
      </w:r>
    </w:p>
    <w:p w14:paraId="3D405F7F" w14:textId="77777777" w:rsidR="001518E0" w:rsidRPr="00F40BB4" w:rsidRDefault="001518E0" w:rsidP="00266798">
      <w:pPr>
        <w:tabs>
          <w:tab w:val="left" w:pos="3402"/>
          <w:tab w:val="left" w:pos="5670"/>
        </w:tabs>
        <w:ind w:left="284" w:hanging="284"/>
        <w:jc w:val="both"/>
      </w:pPr>
      <w:r w:rsidRPr="00F40BB4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14:paraId="699C4D12" w14:textId="77777777" w:rsidR="00BC4287" w:rsidRPr="00F40BB4" w:rsidRDefault="00BC4287" w:rsidP="00266798">
      <w:pPr>
        <w:tabs>
          <w:tab w:val="left" w:pos="3402"/>
          <w:tab w:val="left" w:pos="5670"/>
        </w:tabs>
        <w:ind w:left="284" w:hanging="284"/>
        <w:jc w:val="both"/>
      </w:pPr>
    </w:p>
    <w:p w14:paraId="2C45A5C0" w14:textId="77777777" w:rsidR="00AC307B" w:rsidRPr="00F40BB4" w:rsidRDefault="00AC307B" w:rsidP="00F70E9A">
      <w:pPr>
        <w:pStyle w:val="af"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ПРОГРАММА СОРЕВНОВАНИЙ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404"/>
        <w:gridCol w:w="7512"/>
      </w:tblGrid>
      <w:tr w:rsidR="00F40BB4" w:rsidRPr="00F40BB4" w14:paraId="5D2A9363" w14:textId="77777777" w:rsidTr="00125EB1">
        <w:trPr>
          <w:trHeight w:val="351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4740C" w14:textId="77777777" w:rsidR="00125EB1" w:rsidRPr="00F40BB4" w:rsidRDefault="00161EE9" w:rsidP="00A930F7">
            <w:pPr>
              <w:spacing w:afterLines="40" w:after="96"/>
              <w:ind w:rightChars="30" w:right="72"/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17</w:t>
            </w:r>
            <w:r w:rsidR="00FB7239" w:rsidRPr="00F40BB4">
              <w:rPr>
                <w:b/>
                <w:i/>
                <w:spacing w:val="-6"/>
              </w:rPr>
              <w:t xml:space="preserve"> </w:t>
            </w:r>
            <w:r w:rsidR="007153B0">
              <w:rPr>
                <w:b/>
                <w:i/>
                <w:spacing w:val="-6"/>
              </w:rPr>
              <w:t>сентября</w:t>
            </w:r>
          </w:p>
          <w:p w14:paraId="6B1493CC" w14:textId="77777777" w:rsidR="00125EB1" w:rsidRPr="00F40BB4" w:rsidRDefault="00125EB1" w:rsidP="00A930F7">
            <w:pPr>
              <w:spacing w:afterLines="40" w:after="96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618" w14:textId="77777777" w:rsidR="00125EB1" w:rsidRPr="00F40BB4" w:rsidRDefault="00125EB1" w:rsidP="00A930F7">
            <w:pPr>
              <w:spacing w:afterLines="40" w:after="96"/>
              <w:ind w:rightChars="30" w:right="72"/>
              <w:jc w:val="right"/>
              <w:rPr>
                <w:b/>
                <w:i/>
                <w:spacing w:val="-6"/>
              </w:rPr>
            </w:pPr>
            <w:r w:rsidRPr="00F40BB4">
              <w:rPr>
                <w:b/>
                <w:i/>
                <w:spacing w:val="-6"/>
              </w:rPr>
              <w:t>15.00-17.00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94B" w14:textId="77777777" w:rsidR="00125EB1" w:rsidRPr="00F40BB4" w:rsidRDefault="00125EB1" w:rsidP="00A930F7">
            <w:pPr>
              <w:spacing w:afterLines="40" w:after="96"/>
              <w:rPr>
                <w:spacing w:val="-6"/>
              </w:rPr>
            </w:pPr>
            <w:r w:rsidRPr="00F40BB4">
              <w:rPr>
                <w:spacing w:val="-6"/>
              </w:rPr>
              <w:t>Мандатная комиссия, жеребьевка</w:t>
            </w:r>
          </w:p>
        </w:tc>
      </w:tr>
      <w:tr w:rsidR="00F40BB4" w:rsidRPr="00F40BB4" w14:paraId="73161A6A" w14:textId="77777777" w:rsidTr="00125EB1">
        <w:trPr>
          <w:trHeight w:val="329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52172" w14:textId="77777777" w:rsidR="00125EB1" w:rsidRPr="00F40BB4" w:rsidRDefault="00125EB1" w:rsidP="00A930F7">
            <w:pPr>
              <w:spacing w:afterLines="40" w:after="96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0DC25" w14:textId="77777777" w:rsidR="00125EB1" w:rsidRPr="00F40BB4" w:rsidRDefault="00125EB1" w:rsidP="00A930F7">
            <w:pPr>
              <w:spacing w:afterLines="40" w:after="96"/>
              <w:ind w:rightChars="30" w:right="72"/>
              <w:jc w:val="right"/>
              <w:rPr>
                <w:b/>
                <w:i/>
                <w:spacing w:val="-6"/>
              </w:rPr>
            </w:pPr>
            <w:r w:rsidRPr="00F40BB4">
              <w:rPr>
                <w:b/>
                <w:i/>
                <w:spacing w:val="-6"/>
              </w:rPr>
              <w:t>17.00-19.00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A4718" w14:textId="77777777" w:rsidR="00125EB1" w:rsidRPr="00F40BB4" w:rsidRDefault="00125EB1" w:rsidP="00A930F7">
            <w:pPr>
              <w:spacing w:afterLines="40" w:after="96"/>
              <w:rPr>
                <w:spacing w:val="-6"/>
              </w:rPr>
            </w:pPr>
            <w:r w:rsidRPr="00F40BB4">
              <w:rPr>
                <w:spacing w:val="-6"/>
              </w:rPr>
              <w:t>Техническое совещание.</w:t>
            </w:r>
          </w:p>
        </w:tc>
      </w:tr>
      <w:tr w:rsidR="00F40BB4" w:rsidRPr="00F40BB4" w14:paraId="333CF347" w14:textId="77777777" w:rsidTr="00125EB1">
        <w:trPr>
          <w:trHeight w:val="351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4547" w14:textId="77777777" w:rsidR="00125EB1" w:rsidRPr="00F40BB4" w:rsidRDefault="00125EB1" w:rsidP="00A930F7">
            <w:pPr>
              <w:spacing w:afterLines="40" w:after="96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681" w14:textId="77777777" w:rsidR="00125EB1" w:rsidRPr="00F40BB4" w:rsidRDefault="00125EB1" w:rsidP="00A930F7">
            <w:pPr>
              <w:spacing w:afterLines="40" w:after="96"/>
              <w:ind w:rightChars="30" w:right="72"/>
              <w:jc w:val="right"/>
              <w:rPr>
                <w:b/>
                <w:i/>
                <w:spacing w:val="-6"/>
              </w:rPr>
            </w:pPr>
            <w:r w:rsidRPr="00F40BB4">
              <w:rPr>
                <w:b/>
                <w:i/>
                <w:spacing w:val="-6"/>
              </w:rPr>
              <w:t>19.00-20.00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82A" w14:textId="77777777" w:rsidR="00125EB1" w:rsidRPr="00F40BB4" w:rsidRDefault="00125EB1" w:rsidP="00A930F7">
            <w:pPr>
              <w:spacing w:afterLines="40" w:after="96"/>
              <w:rPr>
                <w:spacing w:val="-6"/>
              </w:rPr>
            </w:pPr>
            <w:r w:rsidRPr="00F40BB4">
              <w:rPr>
                <w:spacing w:val="-6"/>
              </w:rPr>
              <w:t>Тренировка (по согласованию)</w:t>
            </w:r>
          </w:p>
        </w:tc>
      </w:tr>
      <w:tr w:rsidR="00F40BB4" w:rsidRPr="00F40BB4" w14:paraId="554E5D74" w14:textId="77777777" w:rsidTr="00125EB1">
        <w:trPr>
          <w:trHeight w:val="588"/>
        </w:trPr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14:paraId="444DB379" w14:textId="77777777" w:rsidR="00125EB1" w:rsidRPr="00F40BB4" w:rsidRDefault="00161EE9" w:rsidP="00A930F7">
            <w:pPr>
              <w:spacing w:afterLines="40" w:after="96"/>
              <w:ind w:rightChars="30" w:right="72"/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18</w:t>
            </w:r>
            <w:r w:rsidR="007153B0">
              <w:rPr>
                <w:b/>
                <w:i/>
                <w:spacing w:val="-6"/>
              </w:rPr>
              <w:t xml:space="preserve"> сентября</w:t>
            </w:r>
          </w:p>
          <w:p w14:paraId="73EB0A23" w14:textId="77777777" w:rsidR="00125EB1" w:rsidRPr="00F40BB4" w:rsidRDefault="00125EB1" w:rsidP="00A930F7">
            <w:pPr>
              <w:spacing w:afterLines="40" w:after="96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1AF0D11C" w14:textId="77777777" w:rsidR="00125EB1" w:rsidRPr="00F40BB4" w:rsidRDefault="00125EB1" w:rsidP="00A930F7">
            <w:pPr>
              <w:spacing w:afterLines="40" w:after="96"/>
              <w:ind w:rightChars="30" w:right="72"/>
              <w:jc w:val="right"/>
              <w:rPr>
                <w:b/>
                <w:i/>
                <w:spacing w:val="-6"/>
              </w:rPr>
            </w:pPr>
            <w:r w:rsidRPr="00F40BB4">
              <w:rPr>
                <w:b/>
                <w:i/>
                <w:spacing w:val="-6"/>
              </w:rPr>
              <w:t>1</w:t>
            </w:r>
            <w:r w:rsidR="00500F43" w:rsidRPr="00F40BB4">
              <w:rPr>
                <w:b/>
                <w:i/>
                <w:spacing w:val="-6"/>
              </w:rPr>
              <w:t>1</w:t>
            </w:r>
            <w:r w:rsidRPr="00F40BB4">
              <w:rPr>
                <w:b/>
                <w:i/>
                <w:spacing w:val="-6"/>
              </w:rPr>
              <w:t>.00-1</w:t>
            </w:r>
            <w:r w:rsidR="00500F43" w:rsidRPr="00F40BB4">
              <w:rPr>
                <w:b/>
                <w:i/>
                <w:spacing w:val="-6"/>
              </w:rPr>
              <w:t>1</w:t>
            </w:r>
            <w:r w:rsidRPr="00F40BB4">
              <w:rPr>
                <w:b/>
                <w:i/>
                <w:spacing w:val="-6"/>
              </w:rPr>
              <w:t>.30</w:t>
            </w:r>
          </w:p>
        </w:tc>
        <w:tc>
          <w:tcPr>
            <w:tcW w:w="7512" w:type="dxa"/>
          </w:tcPr>
          <w:p w14:paraId="2392E455" w14:textId="77777777" w:rsidR="00125EB1" w:rsidRPr="00F40BB4" w:rsidRDefault="007153B0" w:rsidP="00EA2C8A">
            <w:pPr>
              <w:spacing w:afterLines="40" w:after="96"/>
              <w:rPr>
                <w:spacing w:val="-6"/>
              </w:rPr>
            </w:pPr>
            <w:r w:rsidRPr="00F40BB4">
              <w:rPr>
                <w:spacing w:val="-6"/>
              </w:rPr>
              <w:t xml:space="preserve">ОП -- Индивидуальные соревнования возрастные категории </w:t>
            </w:r>
            <w:r w:rsidRPr="00F40BB4">
              <w:rPr>
                <w:rFonts w:eastAsia="Lucida Sans Unicode"/>
                <w:kern w:val="1"/>
              </w:rPr>
              <w:t>CVN</w:t>
            </w:r>
            <w:r w:rsidR="00EA2C8A">
              <w:rPr>
                <w:rFonts w:eastAsia="Lucida Sans Unicode"/>
                <w:kern w:val="1"/>
              </w:rPr>
              <w:t xml:space="preserve"> </w:t>
            </w:r>
            <w:r w:rsidR="00EA2C8A">
              <w:rPr>
                <w:spacing w:val="-6"/>
              </w:rPr>
              <w:t>2</w:t>
            </w:r>
            <w:r w:rsidRPr="00F40BB4">
              <w:rPr>
                <w:spacing w:val="-6"/>
              </w:rPr>
              <w:t>*</w:t>
            </w:r>
            <w:r w:rsidR="00491970" w:rsidRPr="00491970">
              <w:rPr>
                <w:spacing w:val="-6"/>
              </w:rPr>
              <w:t xml:space="preserve"> </w:t>
            </w:r>
            <w:r w:rsidR="00491970">
              <w:rPr>
                <w:spacing w:val="-6"/>
                <w:lang w:val="en-US"/>
              </w:rPr>
              <w:t>CVN</w:t>
            </w:r>
            <w:r w:rsidR="00491970" w:rsidRPr="00491970">
              <w:rPr>
                <w:spacing w:val="-6"/>
              </w:rPr>
              <w:t xml:space="preserve"> </w:t>
            </w:r>
            <w:r w:rsidR="00491970">
              <w:rPr>
                <w:spacing w:val="-6"/>
                <w:lang w:val="en-US"/>
              </w:rPr>
              <w:t>A</w:t>
            </w:r>
            <w:r w:rsidR="00491970">
              <w:rPr>
                <w:spacing w:val="-6"/>
              </w:rPr>
              <w:t xml:space="preserve">, </w:t>
            </w:r>
            <w:r w:rsidR="00491970">
              <w:rPr>
                <w:spacing w:val="-6"/>
                <w:lang w:val="en-US"/>
              </w:rPr>
              <w:t>CVN</w:t>
            </w:r>
            <w:r w:rsidR="00491970" w:rsidRPr="00491970">
              <w:rPr>
                <w:spacing w:val="-6"/>
              </w:rPr>
              <w:t xml:space="preserve"> </w:t>
            </w:r>
            <w:r w:rsidR="00491970">
              <w:rPr>
                <w:spacing w:val="-6"/>
                <w:lang w:val="en-US"/>
              </w:rPr>
              <w:t>J</w:t>
            </w:r>
            <w:r w:rsidRPr="00F40BB4">
              <w:rPr>
                <w:spacing w:val="-6"/>
              </w:rPr>
              <w:t xml:space="preserve">, </w:t>
            </w:r>
            <w:proofErr w:type="spellStart"/>
            <w:r w:rsidRPr="00F40BB4">
              <w:rPr>
                <w:rFonts w:eastAsia="Lucida Sans Unicode"/>
                <w:kern w:val="1"/>
              </w:rPr>
              <w:t>CVNCh</w:t>
            </w:r>
            <w:proofErr w:type="spellEnd"/>
            <w:r w:rsidRPr="00F40BB4">
              <w:rPr>
                <w:spacing w:val="-6"/>
              </w:rPr>
              <w:t xml:space="preserve">. </w:t>
            </w:r>
            <w:r w:rsidRPr="00F40BB4">
              <w:rPr>
                <w:rFonts w:eastAsia="Lucida Sans Unicode"/>
                <w:kern w:val="1"/>
              </w:rPr>
              <w:t>CVNK, CVNВ</w:t>
            </w:r>
          </w:p>
        </w:tc>
      </w:tr>
      <w:tr w:rsidR="00F40BB4" w:rsidRPr="00F40BB4" w14:paraId="30148E9B" w14:textId="77777777" w:rsidTr="00125EB1">
        <w:trPr>
          <w:trHeight w:val="523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14:paraId="3A641D68" w14:textId="77777777" w:rsidR="00125EB1" w:rsidRPr="00F40BB4" w:rsidRDefault="00125EB1" w:rsidP="00A930F7">
            <w:pPr>
              <w:spacing w:afterLines="40" w:after="96"/>
              <w:ind w:rightChars="30" w:right="72"/>
              <w:jc w:val="right"/>
              <w:rPr>
                <w:b/>
                <w:i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2DC8F8B2" w14:textId="77777777" w:rsidR="00125EB1" w:rsidRPr="00F40BB4" w:rsidRDefault="00125EB1" w:rsidP="00A930F7">
            <w:pPr>
              <w:spacing w:afterLines="40" w:after="96"/>
              <w:ind w:rightChars="30" w:right="72"/>
              <w:jc w:val="right"/>
              <w:rPr>
                <w:b/>
                <w:i/>
                <w:spacing w:val="-6"/>
              </w:rPr>
            </w:pPr>
            <w:r w:rsidRPr="00F40BB4">
              <w:rPr>
                <w:b/>
                <w:i/>
                <w:spacing w:val="-6"/>
              </w:rPr>
              <w:t>1</w:t>
            </w:r>
            <w:r w:rsidR="00500F43" w:rsidRPr="00F40BB4">
              <w:rPr>
                <w:b/>
                <w:i/>
                <w:spacing w:val="-6"/>
              </w:rPr>
              <w:t>1</w:t>
            </w:r>
            <w:r w:rsidRPr="00F40BB4">
              <w:rPr>
                <w:b/>
                <w:i/>
                <w:spacing w:val="-6"/>
              </w:rPr>
              <w:t>.30-1</w:t>
            </w:r>
            <w:r w:rsidR="00BC4287" w:rsidRPr="00F40BB4">
              <w:rPr>
                <w:b/>
                <w:i/>
                <w:spacing w:val="-6"/>
              </w:rPr>
              <w:t>2</w:t>
            </w:r>
            <w:r w:rsidRPr="00F40BB4">
              <w:rPr>
                <w:b/>
                <w:i/>
                <w:spacing w:val="-6"/>
              </w:rPr>
              <w:t>.</w:t>
            </w:r>
            <w:r w:rsidR="00500F43" w:rsidRPr="00F40BB4">
              <w:rPr>
                <w:b/>
                <w:i/>
                <w:spacing w:val="-6"/>
              </w:rPr>
              <w:t>3</w:t>
            </w:r>
            <w:r w:rsidRPr="00F40BB4">
              <w:rPr>
                <w:b/>
                <w:i/>
                <w:spacing w:val="-6"/>
              </w:rPr>
              <w:t>0</w:t>
            </w:r>
          </w:p>
        </w:tc>
        <w:tc>
          <w:tcPr>
            <w:tcW w:w="7512" w:type="dxa"/>
          </w:tcPr>
          <w:p w14:paraId="11F99D4F" w14:textId="77777777" w:rsidR="00125EB1" w:rsidRPr="00F40BB4" w:rsidRDefault="007153B0" w:rsidP="007153B0">
            <w:pPr>
              <w:spacing w:afterLines="40" w:after="96"/>
              <w:rPr>
                <w:spacing w:val="-6"/>
              </w:rPr>
            </w:pPr>
            <w:r w:rsidRPr="00F40BB4">
              <w:rPr>
                <w:spacing w:val="-6"/>
              </w:rPr>
              <w:t xml:space="preserve">ПП -- Индивидуальные соревнования возрастная категория </w:t>
            </w:r>
            <w:r w:rsidRPr="00F40BB4">
              <w:rPr>
                <w:rFonts w:eastAsia="Lucida Sans Unicode"/>
                <w:kern w:val="1"/>
              </w:rPr>
              <w:t>CVNК, CVNВ– неподвижная лошадь</w:t>
            </w:r>
          </w:p>
        </w:tc>
      </w:tr>
      <w:tr w:rsidR="00F40BB4" w:rsidRPr="00F40BB4" w14:paraId="48243FED" w14:textId="77777777" w:rsidTr="00BC4287">
        <w:trPr>
          <w:trHeight w:val="554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14:paraId="1FAF9EE9" w14:textId="77777777" w:rsidR="00125EB1" w:rsidRPr="00F40BB4" w:rsidRDefault="00125EB1" w:rsidP="00A930F7">
            <w:pPr>
              <w:spacing w:afterLines="40" w:after="96"/>
              <w:ind w:rightChars="30" w:right="72"/>
              <w:jc w:val="right"/>
              <w:rPr>
                <w:b/>
                <w:i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2F7018E0" w14:textId="77777777" w:rsidR="00125EB1" w:rsidRPr="00F40BB4" w:rsidRDefault="00125EB1" w:rsidP="00A930F7">
            <w:pPr>
              <w:spacing w:afterLines="40" w:after="96"/>
              <w:ind w:rightChars="30" w:right="72"/>
              <w:jc w:val="right"/>
              <w:rPr>
                <w:b/>
                <w:i/>
                <w:spacing w:val="-6"/>
              </w:rPr>
            </w:pPr>
            <w:r w:rsidRPr="00F40BB4">
              <w:rPr>
                <w:b/>
                <w:i/>
                <w:spacing w:val="-6"/>
              </w:rPr>
              <w:t>1</w:t>
            </w:r>
            <w:r w:rsidR="00BC4287" w:rsidRPr="00F40BB4">
              <w:rPr>
                <w:b/>
                <w:i/>
                <w:spacing w:val="-6"/>
              </w:rPr>
              <w:t>2</w:t>
            </w:r>
            <w:r w:rsidRPr="00F40BB4">
              <w:rPr>
                <w:b/>
                <w:i/>
                <w:spacing w:val="-6"/>
              </w:rPr>
              <w:t>.</w:t>
            </w:r>
            <w:r w:rsidR="00500F43" w:rsidRPr="00F40BB4">
              <w:rPr>
                <w:b/>
                <w:i/>
                <w:spacing w:val="-6"/>
              </w:rPr>
              <w:t>3</w:t>
            </w:r>
            <w:r w:rsidRPr="00F40BB4">
              <w:rPr>
                <w:b/>
                <w:i/>
                <w:spacing w:val="-6"/>
              </w:rPr>
              <w:t>0-1</w:t>
            </w:r>
            <w:r w:rsidR="00BC4287" w:rsidRPr="00F40BB4">
              <w:rPr>
                <w:b/>
                <w:i/>
                <w:spacing w:val="-6"/>
              </w:rPr>
              <w:t>4</w:t>
            </w:r>
            <w:r w:rsidRPr="00F40BB4">
              <w:rPr>
                <w:b/>
                <w:i/>
                <w:spacing w:val="-6"/>
              </w:rPr>
              <w:t>.00</w:t>
            </w:r>
          </w:p>
        </w:tc>
        <w:tc>
          <w:tcPr>
            <w:tcW w:w="7512" w:type="dxa"/>
          </w:tcPr>
          <w:p w14:paraId="7A77271B" w14:textId="77777777" w:rsidR="00125EB1" w:rsidRPr="00F40BB4" w:rsidRDefault="00C60433" w:rsidP="00EA2C8A">
            <w:pPr>
              <w:spacing w:afterLines="40" w:after="96"/>
              <w:rPr>
                <w:b/>
                <w:i/>
                <w:spacing w:val="-6"/>
              </w:rPr>
            </w:pPr>
            <w:r w:rsidRPr="00F40BB4">
              <w:rPr>
                <w:spacing w:val="-6"/>
              </w:rPr>
              <w:t>П</w:t>
            </w:r>
            <w:r w:rsidR="00125EB1" w:rsidRPr="00F40BB4">
              <w:rPr>
                <w:spacing w:val="-6"/>
              </w:rPr>
              <w:t>П</w:t>
            </w:r>
            <w:r w:rsidRPr="00F40BB4">
              <w:rPr>
                <w:spacing w:val="-6"/>
              </w:rPr>
              <w:t xml:space="preserve"> /ТП --  Индивидуальные соревнования возрастные категории </w:t>
            </w:r>
            <w:r w:rsidRPr="00F40BB4">
              <w:rPr>
                <w:rFonts w:eastAsia="Lucida Sans Unicode"/>
                <w:kern w:val="1"/>
              </w:rPr>
              <w:t>CVN</w:t>
            </w:r>
            <w:r w:rsidR="00EF2860" w:rsidRPr="00F40BB4">
              <w:rPr>
                <w:rFonts w:eastAsia="Lucida Sans Unicode"/>
                <w:kern w:val="1"/>
              </w:rPr>
              <w:t xml:space="preserve"> </w:t>
            </w:r>
            <w:r w:rsidR="00EA2C8A">
              <w:rPr>
                <w:spacing w:val="-6"/>
              </w:rPr>
              <w:t>2</w:t>
            </w:r>
            <w:r w:rsidRPr="00F40BB4">
              <w:rPr>
                <w:spacing w:val="-6"/>
              </w:rPr>
              <w:t>*</w:t>
            </w:r>
            <w:r w:rsidR="00491970" w:rsidRPr="00491970">
              <w:rPr>
                <w:spacing w:val="-6"/>
              </w:rPr>
              <w:t xml:space="preserve"> </w:t>
            </w:r>
            <w:r w:rsidR="00491970">
              <w:rPr>
                <w:spacing w:val="-6"/>
                <w:lang w:val="en-US"/>
              </w:rPr>
              <w:t>CVN</w:t>
            </w:r>
            <w:r w:rsidR="00491970" w:rsidRPr="00491970">
              <w:rPr>
                <w:spacing w:val="-6"/>
              </w:rPr>
              <w:t xml:space="preserve"> </w:t>
            </w:r>
            <w:r w:rsidR="00491970">
              <w:rPr>
                <w:spacing w:val="-6"/>
                <w:lang w:val="en-US"/>
              </w:rPr>
              <w:t>A</w:t>
            </w:r>
            <w:r w:rsidRPr="00F40BB4">
              <w:rPr>
                <w:spacing w:val="-6"/>
              </w:rPr>
              <w:t xml:space="preserve">, </w:t>
            </w:r>
            <w:r w:rsidR="007153B0">
              <w:rPr>
                <w:rFonts w:eastAsia="Lucida Sans Unicode"/>
                <w:kern w:val="1"/>
              </w:rPr>
              <w:t>CVN</w:t>
            </w:r>
            <w:r w:rsidR="00491970">
              <w:rPr>
                <w:rFonts w:eastAsia="Lucida Sans Unicode"/>
                <w:kern w:val="1"/>
                <w:lang w:val="en-US"/>
              </w:rPr>
              <w:t>J</w:t>
            </w:r>
            <w:r w:rsidRPr="00F40BB4">
              <w:rPr>
                <w:rFonts w:eastAsia="Lucida Sans Unicode"/>
                <w:kern w:val="1"/>
              </w:rPr>
              <w:t xml:space="preserve">, </w:t>
            </w:r>
            <w:proofErr w:type="spellStart"/>
            <w:r w:rsidRPr="00F40BB4">
              <w:rPr>
                <w:rFonts w:eastAsia="Lucida Sans Unicode"/>
                <w:kern w:val="1"/>
              </w:rPr>
              <w:t>CVNCh</w:t>
            </w:r>
            <w:proofErr w:type="spellEnd"/>
          </w:p>
        </w:tc>
      </w:tr>
      <w:tr w:rsidR="00F40BB4" w:rsidRPr="00F40BB4" w14:paraId="1B1DDF64" w14:textId="77777777" w:rsidTr="00BC4287">
        <w:trPr>
          <w:trHeight w:val="607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14:paraId="31B55086" w14:textId="77777777" w:rsidR="00125EB1" w:rsidRPr="00F40BB4" w:rsidRDefault="00125EB1" w:rsidP="00A930F7">
            <w:pPr>
              <w:spacing w:afterLines="40" w:after="96"/>
              <w:ind w:rightChars="30" w:right="72"/>
              <w:jc w:val="right"/>
              <w:rPr>
                <w:b/>
                <w:i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13DEEDF6" w14:textId="77777777" w:rsidR="00125EB1" w:rsidRPr="00F40BB4" w:rsidRDefault="00125EB1" w:rsidP="00A930F7">
            <w:pPr>
              <w:spacing w:afterLines="40" w:after="96"/>
              <w:ind w:rightChars="30" w:right="72"/>
              <w:jc w:val="right"/>
              <w:rPr>
                <w:b/>
                <w:i/>
                <w:spacing w:val="-6"/>
              </w:rPr>
            </w:pPr>
            <w:r w:rsidRPr="00F40BB4">
              <w:rPr>
                <w:b/>
                <w:i/>
                <w:spacing w:val="-6"/>
              </w:rPr>
              <w:t>1</w:t>
            </w:r>
            <w:r w:rsidR="00BC4287" w:rsidRPr="00F40BB4">
              <w:rPr>
                <w:b/>
                <w:i/>
                <w:spacing w:val="-6"/>
              </w:rPr>
              <w:t>4</w:t>
            </w:r>
            <w:r w:rsidRPr="00F40BB4">
              <w:rPr>
                <w:b/>
                <w:i/>
                <w:spacing w:val="-6"/>
              </w:rPr>
              <w:t>.00-1</w:t>
            </w:r>
            <w:r w:rsidR="00BC4287" w:rsidRPr="00F40BB4">
              <w:rPr>
                <w:b/>
                <w:i/>
                <w:spacing w:val="-6"/>
              </w:rPr>
              <w:t>4</w:t>
            </w:r>
            <w:r w:rsidRPr="00F40BB4">
              <w:rPr>
                <w:b/>
                <w:i/>
                <w:spacing w:val="-6"/>
              </w:rPr>
              <w:t>.</w:t>
            </w:r>
            <w:r w:rsidR="00BC4287" w:rsidRPr="00F40BB4">
              <w:rPr>
                <w:b/>
                <w:i/>
                <w:spacing w:val="-6"/>
              </w:rPr>
              <w:t>3</w:t>
            </w:r>
            <w:r w:rsidRPr="00F40BB4">
              <w:rPr>
                <w:b/>
                <w:i/>
                <w:spacing w:val="-6"/>
              </w:rPr>
              <w:t>0</w:t>
            </w:r>
          </w:p>
        </w:tc>
        <w:tc>
          <w:tcPr>
            <w:tcW w:w="7512" w:type="dxa"/>
          </w:tcPr>
          <w:p w14:paraId="6A5BC291" w14:textId="77777777" w:rsidR="007153B0" w:rsidRPr="007153B0" w:rsidRDefault="007153B0" w:rsidP="007153B0">
            <w:pPr>
              <w:spacing w:afterLines="40" w:after="96"/>
              <w:rPr>
                <w:spacing w:val="-6"/>
              </w:rPr>
            </w:pPr>
            <w:r w:rsidRPr="007153B0">
              <w:rPr>
                <w:spacing w:val="-6"/>
              </w:rPr>
              <w:t>ПП – Парные сор</w:t>
            </w:r>
            <w:r>
              <w:rPr>
                <w:spacing w:val="-6"/>
              </w:rPr>
              <w:t xml:space="preserve">евнования возрастная категория </w:t>
            </w:r>
            <w:r w:rsidRPr="007153B0">
              <w:rPr>
                <w:spacing w:val="-6"/>
              </w:rPr>
              <w:t xml:space="preserve">CVN, </w:t>
            </w:r>
            <w:r w:rsidR="00491970">
              <w:rPr>
                <w:spacing w:val="-6"/>
                <w:lang w:val="en-US"/>
              </w:rPr>
              <w:t>CVN</w:t>
            </w:r>
            <w:r w:rsidR="00491970" w:rsidRPr="00491970">
              <w:rPr>
                <w:spacing w:val="-6"/>
              </w:rPr>
              <w:t xml:space="preserve"> </w:t>
            </w:r>
            <w:r w:rsidR="00491970">
              <w:rPr>
                <w:spacing w:val="-6"/>
                <w:lang w:val="en-US"/>
              </w:rPr>
              <w:t>J</w:t>
            </w:r>
            <w:r w:rsidR="00491970" w:rsidRPr="00491970">
              <w:rPr>
                <w:spacing w:val="-6"/>
              </w:rPr>
              <w:t xml:space="preserve"> </w:t>
            </w:r>
            <w:proofErr w:type="spellStart"/>
            <w:r w:rsidRPr="007153B0">
              <w:rPr>
                <w:spacing w:val="-6"/>
              </w:rPr>
              <w:t>CVNCh</w:t>
            </w:r>
            <w:proofErr w:type="spellEnd"/>
            <w:r w:rsidRPr="007153B0">
              <w:rPr>
                <w:spacing w:val="-6"/>
              </w:rPr>
              <w:t xml:space="preserve">, </w:t>
            </w:r>
            <w:proofErr w:type="gramStart"/>
            <w:r w:rsidRPr="007153B0">
              <w:rPr>
                <w:spacing w:val="-6"/>
              </w:rPr>
              <w:t>CVNK,  неподвижная</w:t>
            </w:r>
            <w:proofErr w:type="gramEnd"/>
            <w:r w:rsidRPr="007153B0">
              <w:rPr>
                <w:spacing w:val="-6"/>
              </w:rPr>
              <w:t xml:space="preserve"> лошадь </w:t>
            </w:r>
          </w:p>
          <w:p w14:paraId="5D442A76" w14:textId="77777777" w:rsidR="00125EB1" w:rsidRPr="00F40BB4" w:rsidRDefault="007153B0" w:rsidP="007153B0">
            <w:pPr>
              <w:spacing w:afterLines="40" w:after="96"/>
              <w:rPr>
                <w:spacing w:val="-6"/>
              </w:rPr>
            </w:pPr>
            <w:r w:rsidRPr="007153B0">
              <w:rPr>
                <w:spacing w:val="-6"/>
              </w:rPr>
              <w:t xml:space="preserve">ПП – Групповые соревнования, возрастная категория CVN , </w:t>
            </w:r>
            <w:r w:rsidR="00491970">
              <w:rPr>
                <w:spacing w:val="-6"/>
                <w:lang w:val="en-US"/>
              </w:rPr>
              <w:t>CVN</w:t>
            </w:r>
            <w:r w:rsidR="00491970" w:rsidRPr="00491970">
              <w:rPr>
                <w:spacing w:val="-6"/>
              </w:rPr>
              <w:t xml:space="preserve"> </w:t>
            </w:r>
            <w:r w:rsidR="00491970">
              <w:rPr>
                <w:spacing w:val="-6"/>
                <w:lang w:val="en-US"/>
              </w:rPr>
              <w:t>J</w:t>
            </w:r>
            <w:r w:rsidRPr="007153B0">
              <w:rPr>
                <w:spacing w:val="-6"/>
              </w:rPr>
              <w:t xml:space="preserve"> </w:t>
            </w:r>
            <w:proofErr w:type="spellStart"/>
            <w:r w:rsidRPr="007153B0">
              <w:rPr>
                <w:spacing w:val="-6"/>
              </w:rPr>
              <w:t>CVNCh</w:t>
            </w:r>
            <w:proofErr w:type="spellEnd"/>
            <w:r w:rsidRPr="007153B0">
              <w:rPr>
                <w:spacing w:val="-6"/>
              </w:rPr>
              <w:t xml:space="preserve"> - неподвижная лошадь.</w:t>
            </w:r>
          </w:p>
        </w:tc>
      </w:tr>
      <w:tr w:rsidR="00F40BB4" w:rsidRPr="00F40BB4" w14:paraId="0EBDD150" w14:textId="77777777" w:rsidTr="00BC4287">
        <w:trPr>
          <w:trHeight w:val="375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14:paraId="640FAFBB" w14:textId="77777777" w:rsidR="007E3FFC" w:rsidRPr="00F40BB4" w:rsidRDefault="007E3FFC" w:rsidP="00A930F7">
            <w:pPr>
              <w:spacing w:afterLines="40" w:after="96"/>
              <w:ind w:rightChars="30" w:right="72"/>
              <w:jc w:val="right"/>
              <w:rPr>
                <w:b/>
                <w:i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48D57FCF" w14:textId="77777777" w:rsidR="007E3FFC" w:rsidRPr="00F40BB4" w:rsidRDefault="007E3FFC" w:rsidP="00A930F7">
            <w:pPr>
              <w:spacing w:afterLines="40" w:after="96"/>
              <w:ind w:rightChars="30" w:right="72"/>
              <w:jc w:val="right"/>
              <w:rPr>
                <w:b/>
                <w:i/>
                <w:spacing w:val="-6"/>
              </w:rPr>
            </w:pPr>
            <w:r w:rsidRPr="00F40BB4">
              <w:rPr>
                <w:b/>
                <w:i/>
                <w:spacing w:val="-6"/>
              </w:rPr>
              <w:t>1</w:t>
            </w:r>
            <w:r w:rsidR="00BC4287" w:rsidRPr="00F40BB4">
              <w:rPr>
                <w:b/>
                <w:i/>
                <w:spacing w:val="-6"/>
              </w:rPr>
              <w:t>4</w:t>
            </w:r>
            <w:r w:rsidRPr="00F40BB4">
              <w:rPr>
                <w:b/>
                <w:i/>
                <w:spacing w:val="-6"/>
              </w:rPr>
              <w:t>.</w:t>
            </w:r>
            <w:r w:rsidR="00BC4287" w:rsidRPr="00F40BB4">
              <w:rPr>
                <w:b/>
                <w:i/>
                <w:spacing w:val="-6"/>
              </w:rPr>
              <w:t>3</w:t>
            </w:r>
            <w:r w:rsidRPr="00F40BB4">
              <w:rPr>
                <w:b/>
                <w:i/>
                <w:spacing w:val="-6"/>
              </w:rPr>
              <w:t>0-1</w:t>
            </w:r>
            <w:r w:rsidR="00BC4287" w:rsidRPr="00F40BB4">
              <w:rPr>
                <w:b/>
                <w:i/>
                <w:spacing w:val="-6"/>
              </w:rPr>
              <w:t>5</w:t>
            </w:r>
            <w:r w:rsidRPr="00F40BB4">
              <w:rPr>
                <w:b/>
                <w:i/>
                <w:spacing w:val="-6"/>
              </w:rPr>
              <w:t>.</w:t>
            </w:r>
            <w:r w:rsidR="00BC4287" w:rsidRPr="00F40BB4">
              <w:rPr>
                <w:b/>
                <w:i/>
                <w:spacing w:val="-6"/>
              </w:rPr>
              <w:t>0</w:t>
            </w:r>
            <w:r w:rsidRPr="00F40BB4">
              <w:rPr>
                <w:b/>
                <w:i/>
                <w:spacing w:val="-6"/>
              </w:rPr>
              <w:t>0</w:t>
            </w:r>
          </w:p>
        </w:tc>
        <w:tc>
          <w:tcPr>
            <w:tcW w:w="7512" w:type="dxa"/>
          </w:tcPr>
          <w:p w14:paraId="41951119" w14:textId="77777777" w:rsidR="007E3FFC" w:rsidRPr="00F40BB4" w:rsidRDefault="007E3FFC" w:rsidP="00A930F7">
            <w:pPr>
              <w:spacing w:afterLines="40" w:after="96"/>
              <w:rPr>
                <w:spacing w:val="-6"/>
              </w:rPr>
            </w:pPr>
            <w:r w:rsidRPr="00F40BB4">
              <w:rPr>
                <w:spacing w:val="-6"/>
              </w:rPr>
              <w:t>Награждение победителей и призеров зачетов</w:t>
            </w:r>
            <w:r w:rsidR="00BC4287" w:rsidRPr="00F40BB4">
              <w:rPr>
                <w:spacing w:val="-6"/>
              </w:rPr>
              <w:t>.</w:t>
            </w:r>
          </w:p>
        </w:tc>
      </w:tr>
    </w:tbl>
    <w:p w14:paraId="2313ACC0" w14:textId="77777777" w:rsidR="00F3656B" w:rsidRPr="00F40BB4" w:rsidRDefault="00125EB1" w:rsidP="00125EB1">
      <w:pPr>
        <w:tabs>
          <w:tab w:val="left" w:pos="3402"/>
          <w:tab w:val="left" w:pos="5670"/>
        </w:tabs>
        <w:ind w:firstLine="426"/>
        <w:jc w:val="both"/>
      </w:pPr>
      <w:r w:rsidRPr="00F40BB4">
        <w:rPr>
          <w:b/>
          <w:i/>
        </w:rPr>
        <w:t>В зависимости от количества участников в возрастных катего</w:t>
      </w:r>
      <w:r w:rsidR="00373C85" w:rsidRPr="00F40BB4">
        <w:rPr>
          <w:b/>
          <w:i/>
        </w:rPr>
        <w:t xml:space="preserve">риях время начала соревнований </w:t>
      </w:r>
      <w:r w:rsidRPr="00F40BB4">
        <w:rPr>
          <w:b/>
          <w:i/>
        </w:rPr>
        <w:t>может быть изменено организационным комитетом</w:t>
      </w:r>
      <w:r w:rsidRPr="00F40BB4">
        <w:t>.</w:t>
      </w:r>
    </w:p>
    <w:p w14:paraId="44D70E8D" w14:textId="77777777" w:rsidR="007E3FFC" w:rsidRPr="00F40BB4" w:rsidRDefault="007E3FFC" w:rsidP="00F70E9A">
      <w:pPr>
        <w:pStyle w:val="af"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F40BB4" w:rsidRPr="00F40BB4" w14:paraId="4F853A44" w14:textId="77777777" w:rsidTr="002900E8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09561809" w14:textId="77777777" w:rsidR="007E3FFC" w:rsidRPr="00F40BB4" w:rsidRDefault="007E3FFC" w:rsidP="002900E8">
            <w:pPr>
              <w:pStyle w:val="ad"/>
              <w:spacing w:after="0"/>
              <w:ind w:left="0"/>
              <w:jc w:val="both"/>
              <w:rPr>
                <w:b/>
                <w:i/>
                <w:lang w:val="ru-RU"/>
              </w:rPr>
            </w:pPr>
            <w:r w:rsidRPr="00F40BB4">
              <w:rPr>
                <w:lang w:val="ru-RU"/>
              </w:rPr>
              <w:t xml:space="preserve">Жеребьевка участников будет проводиться </w:t>
            </w:r>
            <w:r w:rsidR="00161EE9">
              <w:rPr>
                <w:b/>
                <w:i/>
                <w:lang w:val="ru-RU"/>
              </w:rPr>
              <w:t>17</w:t>
            </w:r>
            <w:r w:rsidR="0021298D" w:rsidRPr="00F40BB4">
              <w:rPr>
                <w:b/>
                <w:i/>
                <w:lang w:val="ru-RU"/>
              </w:rPr>
              <w:t xml:space="preserve"> </w:t>
            </w:r>
            <w:r w:rsidR="007153B0">
              <w:rPr>
                <w:b/>
                <w:i/>
                <w:lang w:val="ru-RU"/>
              </w:rPr>
              <w:t>сентября</w:t>
            </w:r>
            <w:r w:rsidR="0021298D" w:rsidRPr="00F40BB4">
              <w:rPr>
                <w:b/>
                <w:i/>
                <w:lang w:val="ru-RU"/>
              </w:rPr>
              <w:t xml:space="preserve"> </w:t>
            </w:r>
            <w:r w:rsidRPr="00F40BB4">
              <w:rPr>
                <w:b/>
                <w:i/>
                <w:lang w:val="ru-RU"/>
              </w:rPr>
              <w:t>в 1</w:t>
            </w:r>
            <w:r w:rsidR="0021298D" w:rsidRPr="00F40BB4">
              <w:rPr>
                <w:b/>
                <w:i/>
                <w:lang w:val="ru-RU"/>
              </w:rPr>
              <w:t>8</w:t>
            </w:r>
            <w:r w:rsidRPr="00F40BB4">
              <w:rPr>
                <w:b/>
                <w:i/>
                <w:lang w:val="ru-RU"/>
              </w:rPr>
              <w:t>.00.</w:t>
            </w:r>
          </w:p>
          <w:p w14:paraId="46E4B875" w14:textId="77777777" w:rsidR="007E3FFC" w:rsidRPr="00F40BB4" w:rsidRDefault="007E3FFC" w:rsidP="002900E8">
            <w:pPr>
              <w:pStyle w:val="ad"/>
              <w:spacing w:after="0"/>
              <w:ind w:left="0"/>
              <w:jc w:val="both"/>
              <w:rPr>
                <w:lang w:val="ru-RU"/>
              </w:rPr>
            </w:pPr>
            <w:r w:rsidRPr="00F40BB4">
              <w:rPr>
                <w:b/>
                <w:bCs/>
                <w:i/>
                <w:iCs/>
                <w:lang w:val="ru-RU"/>
              </w:rPr>
              <w:t>Порядок старта</w:t>
            </w:r>
            <w:r w:rsidRPr="00F40BB4">
              <w:rPr>
                <w:lang w:val="ru-RU"/>
              </w:rPr>
              <w:t xml:space="preserve"> определяется жеребьёвкой с корректировкой, учитывающей порядок старта лошадей и используемую гурту.</w:t>
            </w:r>
          </w:p>
        </w:tc>
      </w:tr>
    </w:tbl>
    <w:p w14:paraId="451933C5" w14:textId="77777777" w:rsidR="007F6E8F" w:rsidRPr="00F40BB4" w:rsidRDefault="007F6E8F" w:rsidP="00F70E9A">
      <w:pPr>
        <w:pStyle w:val="af"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ОПРЕДЕЛЕНИЕ ПОБЕДИТЕЛЕЙ И ПРИЗЕРОВ</w:t>
      </w:r>
    </w:p>
    <w:p w14:paraId="72E3EA13" w14:textId="77777777" w:rsidR="007A475A" w:rsidRPr="00F40BB4" w:rsidRDefault="00BE0E60" w:rsidP="007A475A">
      <w:pPr>
        <w:ind w:firstLine="426"/>
        <w:jc w:val="both"/>
        <w:rPr>
          <w:rFonts w:eastAsia="Lucida Sans Unicode"/>
          <w:b/>
          <w:kern w:val="1"/>
        </w:rPr>
      </w:pPr>
      <w:r w:rsidRPr="00F40BB4">
        <w:t xml:space="preserve">Соревнования судятся 4 судьями. </w:t>
      </w:r>
    </w:p>
    <w:p w14:paraId="2C97CF1E" w14:textId="77777777" w:rsidR="00EC48B6" w:rsidRPr="00F40BB4" w:rsidRDefault="00EC48B6" w:rsidP="00EC48B6">
      <w:pPr>
        <w:ind w:firstLine="426"/>
        <w:jc w:val="both"/>
      </w:pPr>
      <w:r w:rsidRPr="00F40BB4">
        <w:t>При подсчете итогового результата используются следующие расчетные коэффициенты:</w:t>
      </w:r>
    </w:p>
    <w:p w14:paraId="56F1813F" w14:textId="77777777" w:rsidR="00EC48B6" w:rsidRPr="00F40BB4" w:rsidRDefault="00EC48B6" w:rsidP="00EC48B6">
      <w:pPr>
        <w:ind w:firstLine="426"/>
        <w:jc w:val="both"/>
        <w:rPr>
          <w:b/>
          <w:i/>
          <w:u w:val="single"/>
        </w:rPr>
      </w:pPr>
      <w:r w:rsidRPr="00F40BB4">
        <w:rPr>
          <w:b/>
          <w:i/>
          <w:u w:val="single"/>
        </w:rPr>
        <w:t>Для программы, исполненной на шагу:</w:t>
      </w:r>
    </w:p>
    <w:p w14:paraId="09F83571" w14:textId="77777777" w:rsidR="00EC48B6" w:rsidRPr="00F40BB4" w:rsidRDefault="00EC48B6" w:rsidP="00EC48B6">
      <w:pPr>
        <w:ind w:firstLine="426"/>
        <w:jc w:val="both"/>
      </w:pPr>
      <w:r w:rsidRPr="00F40BB4">
        <w:t>- для оценки лошади применяется коэффициент 0,7;</w:t>
      </w:r>
    </w:p>
    <w:p w14:paraId="1226E494" w14:textId="77777777" w:rsidR="00EC48B6" w:rsidRPr="00F40BB4" w:rsidRDefault="00EC48B6" w:rsidP="00EC48B6">
      <w:pPr>
        <w:ind w:firstLine="426"/>
        <w:jc w:val="both"/>
      </w:pPr>
      <w:r w:rsidRPr="00F40BB4">
        <w:t>- для оценки техники применяется коэффициент 0,5;</w:t>
      </w:r>
    </w:p>
    <w:p w14:paraId="791BC1E7" w14:textId="77777777" w:rsidR="00EC48B6" w:rsidRPr="00F40BB4" w:rsidRDefault="00EC48B6" w:rsidP="00EC48B6">
      <w:pPr>
        <w:ind w:firstLine="426"/>
        <w:jc w:val="both"/>
      </w:pPr>
      <w:r w:rsidRPr="00F40BB4">
        <w:t>- для оценки обязательных упражнений применяется коэффициент 0,5.</w:t>
      </w:r>
    </w:p>
    <w:p w14:paraId="38EAA757" w14:textId="77777777" w:rsidR="00BE0E60" w:rsidRPr="00F40BB4" w:rsidRDefault="00BE0E60" w:rsidP="00BE0E60">
      <w:pPr>
        <w:ind w:left="142" w:firstLine="284"/>
        <w:jc w:val="both"/>
      </w:pPr>
      <w:r w:rsidRPr="00F40BB4">
        <w:t>Результаты соревнований во всех зачетах определяются по итогам выступлений как среднее арифметичес</w:t>
      </w:r>
      <w:r w:rsidR="00F04A44" w:rsidRPr="00F40BB4">
        <w:t>кое оценок за все исполненные программы</w:t>
      </w:r>
      <w:r w:rsidRPr="00F40BB4">
        <w:t>.</w:t>
      </w:r>
    </w:p>
    <w:p w14:paraId="1D228827" w14:textId="77777777" w:rsidR="00C60496" w:rsidRPr="00491970" w:rsidRDefault="00C60496" w:rsidP="00C60496">
      <w:pPr>
        <w:ind w:left="142" w:firstLine="284"/>
        <w:jc w:val="both"/>
      </w:pPr>
      <w:r w:rsidRPr="00F40BB4">
        <w:t xml:space="preserve">Победитель и призеры определяются в индивидуальных соревнованиях </w:t>
      </w:r>
      <w:r w:rsidRPr="00F40BB4">
        <w:rPr>
          <w:sz w:val="22"/>
          <w:szCs w:val="22"/>
          <w:lang w:val="en-US"/>
        </w:rPr>
        <w:t>CVN</w:t>
      </w:r>
      <w:r w:rsidR="00D94067" w:rsidRPr="00F40BB4">
        <w:rPr>
          <w:sz w:val="22"/>
          <w:szCs w:val="22"/>
        </w:rPr>
        <w:t>1</w:t>
      </w:r>
      <w:r w:rsidRPr="00F40BB4">
        <w:rPr>
          <w:sz w:val="22"/>
          <w:szCs w:val="22"/>
        </w:rPr>
        <w:t>*</w:t>
      </w:r>
      <w:r w:rsidRPr="00F40BB4">
        <w:t xml:space="preserve"> (отдельно мужской и женский зачете) - </w:t>
      </w:r>
      <w:r w:rsidR="001518E0" w:rsidRPr="00F40BB4">
        <w:t>2</w:t>
      </w:r>
      <w:r w:rsidRPr="00F40BB4">
        <w:t xml:space="preserve"> зачета.</w:t>
      </w:r>
      <w:r w:rsidR="00491970">
        <w:t xml:space="preserve"> </w:t>
      </w:r>
      <w:r w:rsidR="00491970">
        <w:rPr>
          <w:lang w:val="en-US"/>
        </w:rPr>
        <w:t>CVN</w:t>
      </w:r>
      <w:r w:rsidR="00491970" w:rsidRPr="00E43357">
        <w:t xml:space="preserve"> </w:t>
      </w:r>
      <w:r w:rsidR="00491970">
        <w:rPr>
          <w:lang w:val="en-US"/>
        </w:rPr>
        <w:t>A</w:t>
      </w:r>
      <w:r w:rsidR="00491970" w:rsidRPr="00E43357">
        <w:t xml:space="preserve"> </w:t>
      </w:r>
      <w:r w:rsidR="00491970">
        <w:t>один зачет.</w:t>
      </w:r>
    </w:p>
    <w:p w14:paraId="50CE07F3" w14:textId="77777777" w:rsidR="00C60496" w:rsidRPr="00F40BB4" w:rsidRDefault="00C60496" w:rsidP="00C60496">
      <w:pPr>
        <w:ind w:left="142" w:firstLine="284"/>
        <w:jc w:val="both"/>
      </w:pPr>
      <w:r w:rsidRPr="00F40BB4">
        <w:t xml:space="preserve">Победитель и призеры </w:t>
      </w:r>
      <w:r w:rsidR="00491970">
        <w:t>первенства и</w:t>
      </w:r>
      <w:r w:rsidR="00496407" w:rsidRPr="00F40BB4">
        <w:t xml:space="preserve"> не</w:t>
      </w:r>
      <w:r w:rsidR="00500F43" w:rsidRPr="00F40BB4">
        <w:t xml:space="preserve"> квалификационных </w:t>
      </w:r>
      <w:r w:rsidR="00522BD8" w:rsidRPr="00F40BB4">
        <w:t>соревнований</w:t>
      </w:r>
      <w:r w:rsidRPr="00F40BB4">
        <w:t xml:space="preserve"> определяются в индивидуальных соревнованиях </w:t>
      </w:r>
      <w:r w:rsidR="007153B0">
        <w:t>без разделения женского и мужского зачетов</w:t>
      </w:r>
      <w:r w:rsidRPr="00F40BB4">
        <w:t>.</w:t>
      </w:r>
    </w:p>
    <w:p w14:paraId="0B13CF92" w14:textId="77777777" w:rsidR="00EC48B6" w:rsidRPr="00F40BB4" w:rsidRDefault="000F064A" w:rsidP="00BE0E60">
      <w:pPr>
        <w:ind w:left="142" w:firstLine="284"/>
        <w:jc w:val="both"/>
        <w:rPr>
          <w:bCs/>
        </w:rPr>
      </w:pPr>
      <w:r w:rsidRPr="00F40BB4">
        <w:rPr>
          <w:bCs/>
        </w:rPr>
        <w:lastRenderedPageBreak/>
        <w:t xml:space="preserve">Утвержденные протоколы соревнований (технические результаты) и отчет Технического делегата организаторы представляют на электронных носителях </w:t>
      </w:r>
      <w:r w:rsidR="001518E0" w:rsidRPr="00F40BB4">
        <w:rPr>
          <w:bCs/>
        </w:rPr>
        <w:t xml:space="preserve">в течение </w:t>
      </w:r>
      <w:r w:rsidR="00496407" w:rsidRPr="00F40BB4">
        <w:rPr>
          <w:bCs/>
        </w:rPr>
        <w:t>3-х</w:t>
      </w:r>
      <w:r w:rsidR="001518E0" w:rsidRPr="00F40BB4">
        <w:rPr>
          <w:bCs/>
        </w:rPr>
        <w:t xml:space="preserve"> дней </w:t>
      </w:r>
      <w:r w:rsidRPr="00F40BB4">
        <w:rPr>
          <w:bCs/>
        </w:rPr>
        <w:t xml:space="preserve">в ФКСР </w:t>
      </w:r>
      <w:r w:rsidR="00496407" w:rsidRPr="00F40BB4">
        <w:rPr>
          <w:bCs/>
        </w:rPr>
        <w:t xml:space="preserve">и ФКСМО </w:t>
      </w:r>
      <w:r w:rsidR="001518E0" w:rsidRPr="00F40BB4">
        <w:rPr>
          <w:bCs/>
        </w:rPr>
        <w:t>по</w:t>
      </w:r>
      <w:r w:rsidRPr="00F40BB4">
        <w:rPr>
          <w:bCs/>
        </w:rPr>
        <w:t xml:space="preserve"> электронной почте</w:t>
      </w:r>
      <w:r w:rsidR="00496407" w:rsidRPr="00F40BB4">
        <w:rPr>
          <w:bCs/>
        </w:rPr>
        <w:t>.</w:t>
      </w:r>
    </w:p>
    <w:p w14:paraId="120EC2CC" w14:textId="77777777" w:rsidR="00496407" w:rsidRPr="00F40BB4" w:rsidRDefault="00496407" w:rsidP="00BE0E60">
      <w:pPr>
        <w:ind w:left="142" w:firstLine="284"/>
        <w:jc w:val="both"/>
      </w:pPr>
    </w:p>
    <w:p w14:paraId="5B53CCC5" w14:textId="77777777" w:rsidR="007F6E8F" w:rsidRPr="00F40BB4" w:rsidRDefault="007F6E8F" w:rsidP="00F70E9A">
      <w:pPr>
        <w:pStyle w:val="af"/>
        <w:numPr>
          <w:ilvl w:val="0"/>
          <w:numId w:val="1"/>
        </w:numPr>
        <w:shd w:val="clear" w:color="auto" w:fill="E6E6E6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F40BB4" w:rsidRPr="00F40BB4" w14:paraId="7ED87A67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38E39867" w14:textId="77777777" w:rsidR="001518E0" w:rsidRPr="00F40BB4" w:rsidRDefault="00095607" w:rsidP="00284FA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F40BB4">
              <w:rPr>
                <w:sz w:val="24"/>
                <w:szCs w:val="24"/>
                <w:lang w:val="ru-RU"/>
              </w:rPr>
              <w:t xml:space="preserve">Награждение </w:t>
            </w:r>
            <w:r w:rsidR="001518E0" w:rsidRPr="00F40BB4">
              <w:rPr>
                <w:sz w:val="24"/>
                <w:szCs w:val="24"/>
                <w:lang w:val="ru-RU"/>
              </w:rPr>
              <w:t>победителей и призеров проводится по окончании соревнова</w:t>
            </w:r>
            <w:r w:rsidR="00BC4287" w:rsidRPr="00F40BB4">
              <w:rPr>
                <w:sz w:val="24"/>
                <w:szCs w:val="24"/>
                <w:lang w:val="ru-RU"/>
              </w:rPr>
              <w:t>ний</w:t>
            </w:r>
            <w:r w:rsidR="001518E0" w:rsidRPr="00F40BB4">
              <w:rPr>
                <w:sz w:val="24"/>
                <w:szCs w:val="24"/>
                <w:lang w:val="ru-RU"/>
              </w:rPr>
              <w:t xml:space="preserve"> в пешем строю.</w:t>
            </w:r>
          </w:p>
          <w:p w14:paraId="0E5A8468" w14:textId="77777777" w:rsidR="009C6158" w:rsidRPr="00F40BB4" w:rsidRDefault="009C6158" w:rsidP="00284FA5">
            <w:pPr>
              <w:ind w:firstLine="284"/>
              <w:jc w:val="both"/>
            </w:pPr>
            <w:r w:rsidRPr="00F40BB4">
              <w:t xml:space="preserve">В </w:t>
            </w:r>
            <w:r w:rsidRPr="00F40BB4">
              <w:rPr>
                <w:b/>
                <w:i/>
              </w:rPr>
              <w:t xml:space="preserve">индивидуальных </w:t>
            </w:r>
            <w:r w:rsidR="00AC5342" w:rsidRPr="00F40BB4">
              <w:t>соревнованиях</w:t>
            </w:r>
            <w:r w:rsidRPr="00F40BB4">
              <w:t xml:space="preserve"> победители и призеры определяются по итогам </w:t>
            </w:r>
            <w:r w:rsidR="00AC5342" w:rsidRPr="00F40BB4">
              <w:t xml:space="preserve">выступлений в </w:t>
            </w:r>
            <w:r w:rsidR="00A86AA8" w:rsidRPr="00F40BB4">
              <w:t>Обязательной и</w:t>
            </w:r>
            <w:r w:rsidR="0077031B" w:rsidRPr="00F40BB4">
              <w:t>/или</w:t>
            </w:r>
            <w:r w:rsidR="00A86AA8" w:rsidRPr="00F40BB4">
              <w:t xml:space="preserve"> Произвольной </w:t>
            </w:r>
            <w:r w:rsidR="0077031B" w:rsidRPr="00F40BB4">
              <w:t>и/или Технической программах</w:t>
            </w:r>
            <w:r w:rsidR="001518E0" w:rsidRPr="00F40BB4">
              <w:t>.</w:t>
            </w:r>
            <w:r w:rsidR="00FA2BA3" w:rsidRPr="00F40BB4">
              <w:t xml:space="preserve"> </w:t>
            </w:r>
            <w:r w:rsidRPr="00F40BB4">
              <w:t xml:space="preserve">Победители награждаются </w:t>
            </w:r>
            <w:r w:rsidR="000A2821" w:rsidRPr="00F40BB4">
              <w:t>памятным сувениром, медалью и грамотой.</w:t>
            </w:r>
          </w:p>
          <w:p w14:paraId="41964D38" w14:textId="77777777" w:rsidR="00A05CCF" w:rsidRPr="00F40BB4" w:rsidRDefault="00A05CCF" w:rsidP="00FA1300">
            <w:pPr>
              <w:ind w:firstLine="284"/>
              <w:jc w:val="both"/>
            </w:pPr>
            <w:r w:rsidRPr="00F40BB4">
              <w:t>Все участники соревнований награждаются памятными сувенирами.</w:t>
            </w:r>
          </w:p>
          <w:p w14:paraId="3E1D231A" w14:textId="77777777" w:rsidR="00FA5283" w:rsidRPr="00F40BB4" w:rsidRDefault="009C6158" w:rsidP="005E2BE6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F40BB4">
              <w:rPr>
                <w:sz w:val="24"/>
                <w:szCs w:val="24"/>
                <w:lang w:val="ru-RU"/>
              </w:rPr>
              <w:t>Оргкомитет соревнований оставляет за собой право на учреждение дополнительного призового фонда.</w:t>
            </w:r>
          </w:p>
        </w:tc>
      </w:tr>
    </w:tbl>
    <w:p w14:paraId="51DCB914" w14:textId="77777777" w:rsidR="00A358D7" w:rsidRPr="00F40BB4" w:rsidRDefault="00A358D7" w:rsidP="00F70E9A">
      <w:pPr>
        <w:pStyle w:val="af"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F40BB4" w:rsidRPr="00F40BB4" w14:paraId="0565DF60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1BB51141" w14:textId="77777777" w:rsidR="0082284F" w:rsidRPr="0082284F" w:rsidRDefault="0082284F" w:rsidP="0082284F">
            <w:pPr>
              <w:jc w:val="both"/>
              <w:rPr>
                <w:bCs/>
              </w:rPr>
            </w:pPr>
            <w:r w:rsidRPr="0082284F">
              <w:rPr>
                <w:bCs/>
              </w:rPr>
              <w:t>Оплата размещения участников, а также их сопровождающих лиц (тренер, коновод) в период проведения соревнований производится за счет командирующих организаций или заинтересованных лиц.</w:t>
            </w:r>
          </w:p>
          <w:p w14:paraId="0C63AE0D" w14:textId="77777777" w:rsidR="0082284F" w:rsidRPr="0082284F" w:rsidRDefault="0082284F" w:rsidP="0082284F">
            <w:pPr>
              <w:jc w:val="both"/>
              <w:rPr>
                <w:bCs/>
              </w:rPr>
            </w:pPr>
            <w:r w:rsidRPr="0082284F">
              <w:rPr>
                <w:bCs/>
              </w:rPr>
              <w:t>Бронирование мест в гостиницах для участников, представителей команды, коноводов и других сопровождающих лиц производится самостоятельно.</w:t>
            </w:r>
          </w:p>
          <w:p w14:paraId="6718EE7B" w14:textId="77777777" w:rsidR="0082284F" w:rsidRPr="0082284F" w:rsidRDefault="0082284F" w:rsidP="0082284F">
            <w:pPr>
              <w:jc w:val="both"/>
              <w:rPr>
                <w:bCs/>
              </w:rPr>
            </w:pPr>
            <w:r w:rsidRPr="0082284F">
              <w:rPr>
                <w:bCs/>
              </w:rPr>
              <w:t>Размещение участников соревнований и лошадей в денниках по договоренности тел. 89857739963. Николай Валерьевич. Прибывшие лошади размещаются левадах и на коновязях бесплатно.</w:t>
            </w:r>
          </w:p>
          <w:p w14:paraId="4281C2A5" w14:textId="77777777" w:rsidR="0082284F" w:rsidRPr="0082284F" w:rsidRDefault="0082284F" w:rsidP="0082284F">
            <w:pPr>
              <w:jc w:val="both"/>
              <w:rPr>
                <w:bCs/>
              </w:rPr>
            </w:pPr>
            <w:r w:rsidRPr="0082284F">
              <w:rPr>
                <w:bCs/>
              </w:rPr>
              <w:t xml:space="preserve">Заезд с </w:t>
            </w:r>
            <w:r w:rsidR="00161EE9">
              <w:rPr>
                <w:bCs/>
              </w:rPr>
              <w:t>17 сентября</w:t>
            </w:r>
            <w:r w:rsidRPr="0082284F">
              <w:rPr>
                <w:bCs/>
              </w:rPr>
              <w:t xml:space="preserve"> 202</w:t>
            </w:r>
            <w:r w:rsidR="00161EE9">
              <w:rPr>
                <w:bCs/>
              </w:rPr>
              <w:t>1</w:t>
            </w:r>
            <w:r w:rsidRPr="0082284F">
              <w:rPr>
                <w:bCs/>
              </w:rPr>
              <w:t xml:space="preserve"> года.</w:t>
            </w:r>
          </w:p>
          <w:p w14:paraId="0715053E" w14:textId="77777777" w:rsidR="0082284F" w:rsidRPr="0082284F" w:rsidRDefault="0082284F" w:rsidP="0082284F">
            <w:pPr>
              <w:jc w:val="both"/>
              <w:rPr>
                <w:bCs/>
              </w:rPr>
            </w:pPr>
            <w:r w:rsidRPr="0082284F">
              <w:rPr>
                <w:bCs/>
              </w:rPr>
              <w:t>Проезд к ООО «КСК «Каскад»:</w:t>
            </w:r>
          </w:p>
          <w:p w14:paraId="4C76D212" w14:textId="77777777" w:rsidR="00C706BC" w:rsidRPr="00F40BB4" w:rsidRDefault="0082284F" w:rsidP="0082284F">
            <w:pPr>
              <w:jc w:val="both"/>
              <w:rPr>
                <w:b/>
                <w:i/>
              </w:rPr>
            </w:pPr>
            <w:r w:rsidRPr="0082284F">
              <w:rPr>
                <w:bCs/>
              </w:rPr>
              <w:t>От метро Комсомольская, Электрозаводская, Андроновка, Авиамоторная, Выхино на электричке до ст. Фабричная далее автобус или маршрутное такси 49 до спорткомплекса «Орион» далее пешком</w:t>
            </w:r>
          </w:p>
        </w:tc>
      </w:tr>
    </w:tbl>
    <w:p w14:paraId="30370964" w14:textId="77777777" w:rsidR="00AC307B" w:rsidRPr="00F40BB4" w:rsidRDefault="00AC307B" w:rsidP="00F70E9A">
      <w:pPr>
        <w:pStyle w:val="af"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F40BB4" w:rsidRPr="00F40BB4" w14:paraId="4A5ECBD4" w14:textId="77777777" w:rsidTr="00CA0302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4A701EEA" w14:textId="77777777" w:rsidR="00AC307B" w:rsidRPr="00F40BB4" w:rsidRDefault="00AC307B" w:rsidP="00AC5342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6CF00593" w14:textId="073C8C73" w:rsidR="00EA2C8A" w:rsidRPr="00F70E9A" w:rsidRDefault="00AC307B" w:rsidP="00F70E9A">
      <w:pPr>
        <w:pStyle w:val="21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 w:rsidRPr="00F40BB4">
        <w:rPr>
          <w:rFonts w:ascii="Times New Roman" w:hAnsi="Times New Roman"/>
          <w:b/>
          <w:bCs/>
          <w:i/>
          <w:sz w:val="24"/>
          <w:szCs w:val="24"/>
        </w:rPr>
        <w:t>Ветеринарный осмотр осуществляется по прибытии.</w:t>
      </w:r>
    </w:p>
    <w:p w14:paraId="4F12DA41" w14:textId="77777777" w:rsidR="00741B26" w:rsidRPr="00F40BB4" w:rsidRDefault="001D3135" w:rsidP="00F70E9A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F40BB4" w:rsidRPr="00F40BB4" w14:paraId="2237D20E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214BC136" w14:textId="77777777" w:rsidR="00172C65" w:rsidRPr="00F40BB4" w:rsidRDefault="00172C65" w:rsidP="00C60496">
            <w:pPr>
              <w:pStyle w:val="21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0BB4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1D3135" w:rsidRPr="00F40B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знос </w:t>
            </w:r>
            <w:r w:rsidRPr="00F40B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участие в турнире </w:t>
            </w:r>
            <w:r w:rsidR="00BE2DD7" w:rsidRPr="00F40BB4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составляет</w:t>
            </w:r>
            <w:r w:rsidR="00BC2B63" w:rsidRPr="00F40B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каждого участника</w:t>
            </w:r>
            <w:r w:rsidR="00F251C6" w:rsidRPr="00F40BB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tbl>
            <w:tblPr>
              <w:tblW w:w="9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6"/>
              <w:gridCol w:w="3119"/>
            </w:tblGrid>
            <w:tr w:rsidR="007153B0" w:rsidRPr="00F40BB4" w14:paraId="3CA7C7AF" w14:textId="77777777" w:rsidTr="007153B0">
              <w:tc>
                <w:tcPr>
                  <w:tcW w:w="6836" w:type="dxa"/>
                  <w:shd w:val="clear" w:color="auto" w:fill="auto"/>
                </w:tcPr>
                <w:p w14:paraId="72400709" w14:textId="77777777" w:rsidR="007153B0" w:rsidRPr="00F40BB4" w:rsidRDefault="007153B0" w:rsidP="00C60496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BB4">
                    <w:rPr>
                      <w:rFonts w:ascii="Times New Roman" w:hAnsi="Times New Roman"/>
                      <w:sz w:val="24"/>
                      <w:szCs w:val="24"/>
                    </w:rPr>
                    <w:t>Категория</w:t>
                  </w:r>
                </w:p>
                <w:p w14:paraId="1D5ADCFB" w14:textId="77777777" w:rsidR="007153B0" w:rsidRPr="00F40BB4" w:rsidRDefault="007153B0" w:rsidP="00C60496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BB4">
                    <w:rPr>
                      <w:rFonts w:ascii="Times New Roman" w:hAnsi="Times New Roman"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1DC54A3" w14:textId="77777777" w:rsidR="007153B0" w:rsidRPr="00F40BB4" w:rsidRDefault="007153B0" w:rsidP="00FB7239">
                  <w:pPr>
                    <w:pStyle w:val="21"/>
                    <w:ind w:right="-108" w:firstLine="0"/>
                    <w:jc w:val="left"/>
                    <w:rPr>
                      <w:rFonts w:ascii="Times New Roman" w:hAnsi="Times New Roman"/>
                      <w:sz w:val="22"/>
                      <w:szCs w:val="24"/>
                    </w:rPr>
                  </w:pPr>
                </w:p>
              </w:tc>
            </w:tr>
            <w:tr w:rsidR="007153B0" w:rsidRPr="00F40BB4" w14:paraId="0C3709C1" w14:textId="77777777" w:rsidTr="007153B0">
              <w:trPr>
                <w:trHeight w:val="494"/>
              </w:trPr>
              <w:tc>
                <w:tcPr>
                  <w:tcW w:w="6836" w:type="dxa"/>
                  <w:shd w:val="clear" w:color="auto" w:fill="auto"/>
                </w:tcPr>
                <w:p w14:paraId="0BA44F95" w14:textId="77777777" w:rsidR="007153B0" w:rsidRPr="00F40BB4" w:rsidRDefault="007153B0" w:rsidP="007153B0">
                  <w:pPr>
                    <w:pStyle w:val="21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Взрослые 15 лет и старше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98DB3C9" w14:textId="77777777" w:rsidR="007153B0" w:rsidRPr="00F40BB4" w:rsidRDefault="007153B0" w:rsidP="00161EE9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161EE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  <w:r w:rsidRPr="00F40B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руб.</w:t>
                  </w:r>
                </w:p>
              </w:tc>
            </w:tr>
            <w:tr w:rsidR="007153B0" w:rsidRPr="00F40BB4" w14:paraId="70D175A9" w14:textId="77777777" w:rsidTr="007153B0">
              <w:trPr>
                <w:trHeight w:val="494"/>
              </w:trPr>
              <w:tc>
                <w:tcPr>
                  <w:tcW w:w="6836" w:type="dxa"/>
                  <w:shd w:val="clear" w:color="auto" w:fill="auto"/>
                </w:tcPr>
                <w:p w14:paraId="367DDB86" w14:textId="77777777" w:rsidR="007153B0" w:rsidRPr="00F40BB4" w:rsidRDefault="007153B0" w:rsidP="007153B0">
                  <w:pPr>
                    <w:pStyle w:val="21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Дети 14 лет и младше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55B762E" w14:textId="77777777" w:rsidR="007153B0" w:rsidRPr="00F40BB4" w:rsidRDefault="00161EE9" w:rsidP="00FB7239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7153B0">
                    <w:rPr>
                      <w:rFonts w:ascii="Times New Roman" w:hAnsi="Times New Roman"/>
                      <w:sz w:val="24"/>
                      <w:szCs w:val="24"/>
                    </w:rPr>
                    <w:t xml:space="preserve">00 </w:t>
                  </w:r>
                  <w:proofErr w:type="spellStart"/>
                  <w:r w:rsidR="007153B0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7153B0" w:rsidRPr="00F40BB4" w14:paraId="4116B8FD" w14:textId="77777777" w:rsidTr="007153B0">
              <w:trPr>
                <w:trHeight w:val="494"/>
              </w:trPr>
              <w:tc>
                <w:tcPr>
                  <w:tcW w:w="6836" w:type="dxa"/>
                  <w:shd w:val="clear" w:color="auto" w:fill="auto"/>
                </w:tcPr>
                <w:p w14:paraId="2E9BC204" w14:textId="77777777" w:rsidR="007153B0" w:rsidRPr="00F40BB4" w:rsidRDefault="007153B0" w:rsidP="00C60496">
                  <w:pPr>
                    <w:pStyle w:val="21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Парный зачет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86EE367" w14:textId="77777777" w:rsidR="007153B0" w:rsidRPr="00F40BB4" w:rsidRDefault="007153B0" w:rsidP="00FB7239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1000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7153B0" w:rsidRPr="00F40BB4" w14:paraId="304E2939" w14:textId="77777777" w:rsidTr="007153B0">
              <w:trPr>
                <w:trHeight w:val="494"/>
              </w:trPr>
              <w:tc>
                <w:tcPr>
                  <w:tcW w:w="6836" w:type="dxa"/>
                  <w:shd w:val="clear" w:color="auto" w:fill="auto"/>
                </w:tcPr>
                <w:p w14:paraId="1FC3A232" w14:textId="77777777" w:rsidR="007153B0" w:rsidRPr="00F40BB4" w:rsidRDefault="007153B0" w:rsidP="00C60496">
                  <w:pPr>
                    <w:pStyle w:val="21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Групповой зачет 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F321B4D" w14:textId="77777777" w:rsidR="007153B0" w:rsidRPr="00F40BB4" w:rsidRDefault="007153B0" w:rsidP="00FB7239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бесплатно</w:t>
                  </w:r>
                </w:p>
              </w:tc>
            </w:tr>
            <w:tr w:rsidR="007153B0" w:rsidRPr="00F40BB4" w14:paraId="29504B8B" w14:textId="77777777" w:rsidTr="007153B0">
              <w:trPr>
                <w:trHeight w:val="494"/>
              </w:trPr>
              <w:tc>
                <w:tcPr>
                  <w:tcW w:w="6836" w:type="dxa"/>
                  <w:shd w:val="clear" w:color="auto" w:fill="auto"/>
                </w:tcPr>
                <w:p w14:paraId="419037CA" w14:textId="77777777" w:rsidR="007153B0" w:rsidRDefault="007153B0" w:rsidP="00C60496">
                  <w:pPr>
                    <w:pStyle w:val="21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 10 лет и младше, выступающие </w:t>
                  </w:r>
                  <w:r w:rsidRPr="007153B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только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ПП на макете, </w:t>
                  </w:r>
                </w:p>
                <w:p w14:paraId="54B9102E" w14:textId="77777777" w:rsidR="007153B0" w:rsidRPr="00F40BB4" w:rsidRDefault="007153B0" w:rsidP="00C60496">
                  <w:pPr>
                    <w:pStyle w:val="21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остальные </w:t>
                  </w:r>
                  <w:r w:rsidR="00161EE9">
                    <w:rPr>
                      <w:rFonts w:ascii="Times New Roman" w:hAnsi="Times New Roman"/>
                      <w:sz w:val="24"/>
                      <w:szCs w:val="24"/>
                    </w:rPr>
                    <w:t>ПП на макете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AAE9FB5" w14:textId="77777777" w:rsidR="007153B0" w:rsidRDefault="007153B0" w:rsidP="00FB7239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500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  <w:p w14:paraId="7831CB47" w14:textId="77777777" w:rsidR="007153B0" w:rsidRPr="00F40BB4" w:rsidRDefault="007153B0" w:rsidP="00FB7239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бесплатно</w:t>
                  </w:r>
                </w:p>
              </w:tc>
            </w:tr>
          </w:tbl>
          <w:p w14:paraId="086EEAF1" w14:textId="77777777" w:rsidR="00231B6D" w:rsidRPr="00F40BB4" w:rsidRDefault="00231B6D" w:rsidP="008A3C39">
            <w:pPr>
              <w:pStyle w:val="21"/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0BB4" w:rsidRPr="00F40BB4" w14:paraId="129410B4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528226E5" w14:textId="77777777" w:rsidR="00975143" w:rsidRPr="00F40BB4" w:rsidRDefault="00975143" w:rsidP="008A3C39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661B07CA" w14:textId="77777777" w:rsidR="00231B6D" w:rsidRPr="00F40BB4" w:rsidRDefault="00F251C6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 w:rsidRPr="00F40BB4">
              <w:t>В</w:t>
            </w:r>
            <w:r w:rsidR="00231B6D" w:rsidRPr="00F40BB4">
              <w:t xml:space="preserve">зносы </w:t>
            </w:r>
            <w:r w:rsidRPr="00F40BB4">
              <w:t xml:space="preserve">за участие </w:t>
            </w:r>
            <w:r w:rsidR="00231B6D" w:rsidRPr="00F40BB4">
              <w:t xml:space="preserve">направляются на </w:t>
            </w:r>
            <w:r w:rsidR="00B20434" w:rsidRPr="00F40BB4">
              <w:t>оплату</w:t>
            </w:r>
            <w:r w:rsidR="00FA2BA3" w:rsidRPr="00F40BB4">
              <w:t xml:space="preserve"> </w:t>
            </w:r>
            <w:r w:rsidR="00722076" w:rsidRPr="00F40BB4">
              <w:t xml:space="preserve">наградной атрибутики, </w:t>
            </w:r>
            <w:r w:rsidR="005737CD" w:rsidRPr="00F40BB4">
              <w:t>сувенирной продукции</w:t>
            </w:r>
            <w:r w:rsidR="00B20434" w:rsidRPr="00F40BB4">
              <w:t>, канцтоваров</w:t>
            </w:r>
            <w:r w:rsidR="00BE2DD7" w:rsidRPr="00F40BB4">
              <w:t>,</w:t>
            </w:r>
            <w:r w:rsidR="00FA2BA3" w:rsidRPr="00F40BB4">
              <w:t xml:space="preserve"> </w:t>
            </w:r>
            <w:r w:rsidR="001F4136" w:rsidRPr="00F40BB4">
              <w:t xml:space="preserve">работу судейской бригады и секретариата, </w:t>
            </w:r>
            <w:r w:rsidR="00C67275" w:rsidRPr="00F40BB4">
              <w:t xml:space="preserve">аренду </w:t>
            </w:r>
            <w:r w:rsidRPr="00F40BB4">
              <w:t xml:space="preserve">спортсооружений и звукоусиливающее </w:t>
            </w:r>
            <w:r w:rsidR="00C771DA" w:rsidRPr="00F40BB4">
              <w:t>оборудования</w:t>
            </w:r>
            <w:r w:rsidR="00BE2DD7" w:rsidRPr="00F40BB4">
              <w:t>, заказ машины «Скорой помощи»</w:t>
            </w:r>
            <w:r w:rsidR="00074BB7" w:rsidRPr="00F40BB4">
              <w:t>.</w:t>
            </w:r>
          </w:p>
          <w:p w14:paraId="3606C01A" w14:textId="77777777" w:rsidR="00231B6D" w:rsidRPr="00F40BB4" w:rsidRDefault="00D94067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 w:rsidRPr="00F40BB4">
              <w:t>КСК</w:t>
            </w:r>
            <w:r w:rsidR="00231B6D" w:rsidRPr="00F40BB4">
              <w:t xml:space="preserve"> «</w:t>
            </w:r>
            <w:r w:rsidRPr="00F40BB4">
              <w:t>Каскад</w:t>
            </w:r>
            <w:r w:rsidR="00231B6D" w:rsidRPr="00F40BB4">
              <w:t xml:space="preserve">» </w:t>
            </w:r>
            <w:r w:rsidR="00414CC0" w:rsidRPr="00F40BB4">
              <w:t xml:space="preserve">предоставляет спортсооружения, </w:t>
            </w:r>
            <w:r w:rsidR="00231B6D" w:rsidRPr="00F40BB4">
              <w:t xml:space="preserve">обеспечивает техническое обслуживание соревнований, </w:t>
            </w:r>
            <w:r w:rsidR="00414CC0" w:rsidRPr="00F40BB4">
              <w:t xml:space="preserve">обеспечивает возможность оказания первой </w:t>
            </w:r>
            <w:r w:rsidR="0007103A" w:rsidRPr="00F40BB4">
              <w:t xml:space="preserve">ветеринарной </w:t>
            </w:r>
            <w:r w:rsidR="00414CC0" w:rsidRPr="00F40BB4">
              <w:t>помощи</w:t>
            </w:r>
            <w:r w:rsidR="00BE2DD7" w:rsidRPr="00F40BB4">
              <w:t>.</w:t>
            </w:r>
          </w:p>
          <w:p w14:paraId="3C04789E" w14:textId="77777777" w:rsidR="009960FD" w:rsidRPr="00F40BB4" w:rsidRDefault="002D1329" w:rsidP="00074BB7">
            <w:pPr>
              <w:ind w:firstLine="426"/>
              <w:jc w:val="both"/>
            </w:pPr>
            <w:r w:rsidRPr="00F40BB4">
              <w:lastRenderedPageBreak/>
              <w:t>Оплата транспортных расходов (в том числе на городской общественный транспорт), размещения участников и членов команд, аренда лошадей, оплата взносов</w:t>
            </w:r>
            <w:r w:rsidR="00F251C6" w:rsidRPr="00F40BB4">
              <w:t xml:space="preserve"> за участие</w:t>
            </w:r>
            <w:r w:rsidRPr="00F40BB4">
              <w:t xml:space="preserve">, доставка лошадей к месту соревнований, размещение и кормление лошадей, оплата работы ветврача и коваля производится за счет командирующих организаций </w:t>
            </w:r>
            <w:r w:rsidR="00BE2DD7" w:rsidRPr="00F40BB4">
              <w:t>и/</w:t>
            </w:r>
            <w:r w:rsidRPr="00F40BB4">
              <w:t>или заинтересованных лиц.</w:t>
            </w:r>
          </w:p>
        </w:tc>
      </w:tr>
    </w:tbl>
    <w:p w14:paraId="555191EC" w14:textId="77777777" w:rsidR="007F6E8F" w:rsidRPr="00F40BB4" w:rsidRDefault="007F6E8F" w:rsidP="00F70E9A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lastRenderedPageBreak/>
        <w:t>СТРАХОВАНИЕ</w:t>
      </w:r>
    </w:p>
    <w:p w14:paraId="3557DDFB" w14:textId="77777777" w:rsidR="00172C65" w:rsidRPr="00F40BB4" w:rsidRDefault="00172C65" w:rsidP="00172C65">
      <w:pPr>
        <w:pStyle w:val="21"/>
        <w:ind w:firstLine="426"/>
        <w:rPr>
          <w:rFonts w:ascii="Times New Roman" w:hAnsi="Times New Roman"/>
          <w:sz w:val="24"/>
          <w:szCs w:val="24"/>
        </w:rPr>
      </w:pPr>
      <w:r w:rsidRPr="00F40BB4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</w:t>
      </w:r>
      <w:proofErr w:type="gramStart"/>
      <w:r w:rsidRPr="00F40BB4">
        <w:rPr>
          <w:rFonts w:ascii="Times New Roman" w:hAnsi="Times New Roman"/>
          <w:sz w:val="24"/>
          <w:szCs w:val="24"/>
        </w:rPr>
        <w:t>ноября  2007</w:t>
      </w:r>
      <w:proofErr w:type="gramEnd"/>
      <w:r w:rsidRPr="00F40BB4">
        <w:rPr>
          <w:rFonts w:ascii="Times New Roman" w:hAnsi="Times New Roman"/>
          <w:sz w:val="24"/>
          <w:szCs w:val="24"/>
        </w:rPr>
        <w:t xml:space="preserve"> года.</w:t>
      </w:r>
    </w:p>
    <w:p w14:paraId="06EBB875" w14:textId="77777777" w:rsidR="00F447A3" w:rsidRPr="00F40BB4" w:rsidRDefault="00172C65" w:rsidP="00172C65">
      <w:pPr>
        <w:pStyle w:val="21"/>
        <w:ind w:firstLine="426"/>
        <w:rPr>
          <w:rFonts w:ascii="Times New Roman" w:hAnsi="Times New Roman"/>
          <w:sz w:val="24"/>
          <w:szCs w:val="24"/>
        </w:rPr>
      </w:pPr>
      <w:r w:rsidRPr="00F40BB4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1C1024EA" w14:textId="77777777" w:rsidR="006F377A" w:rsidRPr="00F40BB4" w:rsidRDefault="006F377A" w:rsidP="00F70E9A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МЕДИЦИНСКОЕ ОБЕСПЕЧЕНИЕ</w:t>
      </w:r>
    </w:p>
    <w:p w14:paraId="3264F8A1" w14:textId="77777777" w:rsidR="006F377A" w:rsidRPr="00F40BB4" w:rsidRDefault="006F377A" w:rsidP="006F377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F40BB4">
        <w:rPr>
          <w:rFonts w:ascii="Times New Roman" w:hAnsi="Times New Roman"/>
          <w:sz w:val="24"/>
          <w:szCs w:val="24"/>
        </w:rPr>
        <w:t>Присутствие на соревнования бригады скорой помощи обеспечивается КСК «Каскад»</w:t>
      </w:r>
    </w:p>
    <w:p w14:paraId="66A3073C" w14:textId="77777777" w:rsidR="006F377A" w:rsidRPr="00F40BB4" w:rsidRDefault="006F377A" w:rsidP="00F70E9A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ОБЕСПЕЧЕНИЕ БЕЗОПАСНОСТИ</w:t>
      </w:r>
    </w:p>
    <w:p w14:paraId="17598555" w14:textId="77777777" w:rsidR="006F377A" w:rsidRPr="00F40BB4" w:rsidRDefault="006F377A" w:rsidP="006F377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F40BB4">
        <w:rPr>
          <w:rFonts w:ascii="Times New Roman" w:hAnsi="Times New Roman"/>
          <w:sz w:val="24"/>
          <w:szCs w:val="24"/>
        </w:rPr>
        <w:t>Безопасность проведения мероприятия обеспечивается за счет КСК «Каскад»</w:t>
      </w:r>
    </w:p>
    <w:p w14:paraId="605CBD02" w14:textId="77777777" w:rsidR="00B66688" w:rsidRPr="00F40BB4" w:rsidRDefault="00B66688" w:rsidP="00F70E9A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0BB4">
        <w:rPr>
          <w:b/>
          <w:bCs/>
          <w:sz w:val="28"/>
          <w:szCs w:val="28"/>
        </w:rPr>
        <w:t>ПРИЛОЖЕНИЕ</w:t>
      </w:r>
    </w:p>
    <w:p w14:paraId="60CBD93B" w14:textId="77777777" w:rsidR="00B66688" w:rsidRPr="00F40BB4" w:rsidRDefault="00B66688" w:rsidP="00AC2FA8">
      <w:pPr>
        <w:pStyle w:val="ad"/>
        <w:spacing w:after="0"/>
        <w:ind w:left="0" w:firstLine="426"/>
        <w:jc w:val="both"/>
        <w:rPr>
          <w:lang w:val="ru-RU"/>
        </w:rPr>
      </w:pPr>
      <w:r w:rsidRPr="00F40BB4">
        <w:rPr>
          <w:lang w:val="ru-RU"/>
        </w:rPr>
        <w:t xml:space="preserve">Обязательная и произвольная программа выполняются под индивидуальную музыку. Фонограммы принимаются </w:t>
      </w:r>
      <w:r w:rsidR="00AC2FA8" w:rsidRPr="00F40BB4">
        <w:rPr>
          <w:bCs/>
          <w:lang w:val="ru-RU"/>
        </w:rPr>
        <w:t xml:space="preserve">до </w:t>
      </w:r>
      <w:r w:rsidR="00161EE9">
        <w:rPr>
          <w:lang w:val="ru-RU"/>
        </w:rPr>
        <w:t>16</w:t>
      </w:r>
      <w:r w:rsidR="00520D82">
        <w:rPr>
          <w:lang w:val="ru-RU"/>
        </w:rPr>
        <w:t xml:space="preserve"> сентября</w:t>
      </w:r>
      <w:r w:rsidR="00520D82" w:rsidRPr="00F40BB4">
        <w:rPr>
          <w:lang w:val="ru-RU"/>
        </w:rPr>
        <w:t xml:space="preserve"> 20</w:t>
      </w:r>
      <w:r w:rsidR="00322A19">
        <w:rPr>
          <w:lang w:val="ru-RU"/>
        </w:rPr>
        <w:t>21</w:t>
      </w:r>
      <w:r w:rsidR="00520D82" w:rsidRPr="00F40BB4">
        <w:rPr>
          <w:lang w:val="ru-RU"/>
        </w:rPr>
        <w:t xml:space="preserve"> </w:t>
      </w:r>
      <w:r w:rsidR="00AC2FA8" w:rsidRPr="00F40BB4">
        <w:rPr>
          <w:bCs/>
          <w:lang w:val="ru-RU"/>
        </w:rPr>
        <w:t>г.</w:t>
      </w:r>
      <w:r w:rsidR="000F064A" w:rsidRPr="00F40BB4">
        <w:rPr>
          <w:lang w:val="ru-RU"/>
        </w:rPr>
        <w:t xml:space="preserve">(включительно) </w:t>
      </w:r>
      <w:r w:rsidR="00AC2FA8" w:rsidRPr="00F40BB4">
        <w:rPr>
          <w:lang w:val="ru-RU"/>
        </w:rPr>
        <w:t xml:space="preserve">по </w:t>
      </w:r>
      <w:r w:rsidR="00AC2FA8" w:rsidRPr="00F40BB4">
        <w:t>e</w:t>
      </w:r>
      <w:r w:rsidR="00AC2FA8" w:rsidRPr="00F40BB4">
        <w:rPr>
          <w:lang w:val="ru-RU"/>
        </w:rPr>
        <w:t>-</w:t>
      </w:r>
      <w:r w:rsidR="00AC2FA8" w:rsidRPr="00F40BB4">
        <w:t>mail</w:t>
      </w:r>
      <w:r w:rsidR="00AC2FA8" w:rsidRPr="00F40BB4">
        <w:rPr>
          <w:lang w:val="ru-RU"/>
        </w:rPr>
        <w:t xml:space="preserve">: </w:t>
      </w:r>
      <w:r w:rsidR="00D94067" w:rsidRPr="00F40BB4">
        <w:t>agon</w:t>
      </w:r>
      <w:r w:rsidR="00D94067" w:rsidRPr="00F40BB4">
        <w:rPr>
          <w:lang w:val="ru-RU"/>
        </w:rPr>
        <w:t>@</w:t>
      </w:r>
      <w:r w:rsidR="00D94067" w:rsidRPr="00F40BB4">
        <w:t>bk</w:t>
      </w:r>
      <w:r w:rsidR="00D94067" w:rsidRPr="00F40BB4">
        <w:rPr>
          <w:lang w:val="ru-RU"/>
        </w:rPr>
        <w:t>.</w:t>
      </w:r>
      <w:proofErr w:type="spellStart"/>
      <w:r w:rsidR="00D94067" w:rsidRPr="00F40BB4">
        <w:t>ru</w:t>
      </w:r>
      <w:proofErr w:type="spellEnd"/>
      <w:proofErr w:type="gramStart"/>
      <w:r w:rsidR="00A86AA8" w:rsidRPr="00F40BB4">
        <w:rPr>
          <w:spacing w:val="30"/>
          <w:lang w:val="ru-RU"/>
        </w:rPr>
        <w:t>.</w:t>
      </w:r>
      <w:proofErr w:type="gramEnd"/>
      <w:r w:rsidR="00AC2FA8" w:rsidRPr="00F40BB4">
        <w:rPr>
          <w:lang w:val="ru-RU"/>
        </w:rPr>
        <w:t xml:space="preserve"> либо </w:t>
      </w:r>
      <w:r w:rsidRPr="00F40BB4">
        <w:rPr>
          <w:lang w:val="ru-RU"/>
        </w:rPr>
        <w:t xml:space="preserve">на </w:t>
      </w:r>
      <w:r w:rsidR="00FF05ED" w:rsidRPr="00F40BB4">
        <w:t>USB</w:t>
      </w:r>
      <w:r w:rsidR="00FF05ED" w:rsidRPr="00F40BB4">
        <w:rPr>
          <w:lang w:val="ru-RU"/>
        </w:rPr>
        <w:t>-носителях</w:t>
      </w:r>
      <w:r w:rsidR="00FA2BA3" w:rsidRPr="00F40BB4">
        <w:rPr>
          <w:lang w:val="ru-RU"/>
        </w:rPr>
        <w:t xml:space="preserve"> </w:t>
      </w:r>
      <w:r w:rsidRPr="00F40BB4">
        <w:rPr>
          <w:lang w:val="ru-RU"/>
        </w:rPr>
        <w:t xml:space="preserve">записанных в </w:t>
      </w:r>
      <w:r w:rsidR="00F542C4" w:rsidRPr="00F40BB4">
        <w:rPr>
          <w:lang w:val="ru-RU"/>
        </w:rPr>
        <w:t>МР3</w:t>
      </w:r>
      <w:r w:rsidRPr="00F40BB4">
        <w:rPr>
          <w:lang w:val="ru-RU"/>
        </w:rPr>
        <w:t xml:space="preserve"> формате</w:t>
      </w:r>
      <w:r w:rsidR="00AC2FA8" w:rsidRPr="00F40BB4">
        <w:rPr>
          <w:lang w:val="ru-RU"/>
        </w:rPr>
        <w:t xml:space="preserve"> до </w:t>
      </w:r>
      <w:r w:rsidR="00EC48B6" w:rsidRPr="00F40BB4">
        <w:rPr>
          <w:lang w:val="ru-RU"/>
        </w:rPr>
        <w:t>1</w:t>
      </w:r>
      <w:r w:rsidR="00520D82">
        <w:rPr>
          <w:lang w:val="ru-RU"/>
        </w:rPr>
        <w:t>8</w:t>
      </w:r>
      <w:r w:rsidR="00AC2FA8" w:rsidRPr="00F40BB4">
        <w:rPr>
          <w:lang w:val="ru-RU"/>
        </w:rPr>
        <w:t xml:space="preserve"> ч. </w:t>
      </w:r>
      <w:r w:rsidR="00322A19">
        <w:rPr>
          <w:lang w:val="ru-RU"/>
        </w:rPr>
        <w:t>1</w:t>
      </w:r>
      <w:r w:rsidR="00520D82">
        <w:rPr>
          <w:lang w:val="ru-RU"/>
        </w:rPr>
        <w:t>7 сентября</w:t>
      </w:r>
      <w:r w:rsidR="00AC2FA8" w:rsidRPr="00F40BB4">
        <w:rPr>
          <w:lang w:val="ru-RU"/>
        </w:rPr>
        <w:t xml:space="preserve"> 20</w:t>
      </w:r>
      <w:r w:rsidR="00322A19">
        <w:rPr>
          <w:lang w:val="ru-RU"/>
        </w:rPr>
        <w:t>21</w:t>
      </w:r>
      <w:r w:rsidR="00AC2FA8" w:rsidRPr="00F40BB4">
        <w:rPr>
          <w:lang w:val="ru-RU"/>
        </w:rPr>
        <w:t xml:space="preserve"> г. на мандатной комиссии.</w:t>
      </w:r>
    </w:p>
    <w:p w14:paraId="07598EAB" w14:textId="77777777" w:rsidR="00EC48B6" w:rsidRPr="00F40BB4" w:rsidRDefault="00EC48B6" w:rsidP="007E3FFC">
      <w:pPr>
        <w:pStyle w:val="ad"/>
        <w:spacing w:after="0"/>
        <w:ind w:left="0"/>
        <w:jc w:val="both"/>
        <w:rPr>
          <w:lang w:val="ru-RU"/>
        </w:rPr>
      </w:pPr>
      <w:r w:rsidRPr="00F40BB4">
        <w:rPr>
          <w:lang w:val="ru-RU"/>
        </w:rPr>
        <w:t>Файлы с фонограммами должны быть подписаны следующим образом: Иванов ОП или Ивано</w:t>
      </w:r>
      <w:r w:rsidR="007E3FFC" w:rsidRPr="00F40BB4">
        <w:rPr>
          <w:lang w:val="ru-RU"/>
        </w:rPr>
        <w:t>в ПП.</w:t>
      </w:r>
    </w:p>
    <w:p w14:paraId="11C2EE9F" w14:textId="77777777" w:rsidR="00EA2C8A" w:rsidRDefault="00EA2C8A" w:rsidP="00EA2C8A">
      <w:pPr>
        <w:ind w:firstLine="426"/>
        <w:jc w:val="both"/>
      </w:pPr>
      <w:r w:rsidRPr="005D0DBC">
        <w:t xml:space="preserve">Все соревнования по вольтижировке проводятся на </w:t>
      </w:r>
      <w:r w:rsidRPr="005D0DBC">
        <w:rPr>
          <w:b/>
          <w:i/>
        </w:rPr>
        <w:t>ГУРТЕ</w:t>
      </w:r>
      <w:r w:rsidRPr="005D0DBC">
        <w:t xml:space="preserve"> и </w:t>
      </w:r>
      <w:proofErr w:type="spellStart"/>
      <w:r w:rsidRPr="005D0DBC">
        <w:t>паде</w:t>
      </w:r>
      <w:proofErr w:type="spellEnd"/>
      <w:r w:rsidRPr="005D0DBC">
        <w:t xml:space="preserve"> (т.н. потнике, пенке и т.п.) максимальный размер которого 110 х 90 см.</w:t>
      </w:r>
    </w:p>
    <w:p w14:paraId="7E48FB96" w14:textId="77777777" w:rsidR="00EA2C8A" w:rsidRPr="005D0DBC" w:rsidRDefault="00EA2C8A" w:rsidP="00EA2C8A">
      <w:pPr>
        <w:ind w:firstLine="426"/>
        <w:jc w:val="both"/>
      </w:pPr>
    </w:p>
    <w:p w14:paraId="50E8A1AD" w14:textId="77777777" w:rsidR="00EA2C8A" w:rsidRPr="00A64FD1" w:rsidRDefault="00EA2C8A" w:rsidP="00EA2C8A">
      <w:pPr>
        <w:pStyle w:val="ad"/>
        <w:spacing w:after="0"/>
        <w:ind w:left="0"/>
        <w:jc w:val="both"/>
        <w:rPr>
          <w:lang w:val="ru-RU"/>
        </w:rPr>
      </w:pPr>
      <w:r w:rsidRPr="00A64FD1">
        <w:rPr>
          <w:b/>
          <w:i/>
          <w:lang w:val="ru-RU"/>
        </w:rPr>
        <w:t>Форма одежды спортсменов:</w:t>
      </w:r>
      <w:r w:rsidRPr="00A64FD1">
        <w:rPr>
          <w:lang w:val="ru-RU"/>
        </w:rPr>
        <w:t xml:space="preserve"> гимнастическое трико или купальник с легинсами или эластичными брюками, чешки или аналогичная обувь с мягкой подошвой. </w:t>
      </w:r>
      <w:r w:rsidRPr="00A64FD1">
        <w:rPr>
          <w:b/>
          <w:i/>
          <w:lang w:val="ru-RU"/>
        </w:rPr>
        <w:t>Выполнение упражнений в защитном шлеме, крагах, ботинках или сапогах не разрешается.</w:t>
      </w:r>
    </w:p>
    <w:p w14:paraId="078F512D" w14:textId="77777777" w:rsidR="00EA2C8A" w:rsidRPr="00A64FD1" w:rsidRDefault="00EA2C8A" w:rsidP="00EA2C8A">
      <w:pPr>
        <w:jc w:val="both"/>
      </w:pPr>
      <w:r w:rsidRPr="00A64FD1">
        <w:rPr>
          <w:b/>
          <w:i/>
        </w:rPr>
        <w:t>Соревнования включают</w:t>
      </w:r>
      <w:r w:rsidRPr="00A64FD1">
        <w:t xml:space="preserve"> в себя Обязательную (</w:t>
      </w:r>
      <w:r w:rsidRPr="00A64FD1">
        <w:rPr>
          <w:b/>
          <w:i/>
        </w:rPr>
        <w:t>ОП</w:t>
      </w:r>
      <w:r w:rsidRPr="00A64FD1">
        <w:t>) и/или Произвольную (</w:t>
      </w:r>
      <w:r w:rsidRPr="00A64FD1">
        <w:rPr>
          <w:b/>
          <w:i/>
        </w:rPr>
        <w:t>ПП</w:t>
      </w:r>
      <w:r w:rsidRPr="00A64FD1">
        <w:t xml:space="preserve">) и/или Техническую (ТП) программы. Соревнования проходят в 1 или 2 раунда. Каждый участник выполняет </w:t>
      </w:r>
      <w:r w:rsidRPr="00A64FD1">
        <w:rPr>
          <w:b/>
          <w:i/>
        </w:rPr>
        <w:t>ОП</w:t>
      </w:r>
      <w:r w:rsidRPr="00A64FD1">
        <w:t xml:space="preserve"> и/или </w:t>
      </w:r>
      <w:r w:rsidRPr="00A64FD1">
        <w:rPr>
          <w:b/>
          <w:i/>
        </w:rPr>
        <w:t>ПП</w:t>
      </w:r>
      <w:r w:rsidRPr="00A64FD1">
        <w:t xml:space="preserve"> и/или </w:t>
      </w:r>
      <w:r w:rsidRPr="001E1930">
        <w:rPr>
          <w:b/>
          <w:i/>
        </w:rPr>
        <w:t>ТП</w:t>
      </w:r>
      <w:r w:rsidRPr="00A64FD1">
        <w:t xml:space="preserve"> в соответствии со стартовым протоколом. </w:t>
      </w:r>
    </w:p>
    <w:p w14:paraId="2029F155" w14:textId="77777777" w:rsidR="00EA2C8A" w:rsidRPr="00A64FD1" w:rsidRDefault="00EA2C8A" w:rsidP="00EA2C8A">
      <w:pPr>
        <w:jc w:val="both"/>
      </w:pPr>
      <w:r w:rsidRPr="00A64FD1">
        <w:t>При подсчете итогового результата используются следующие расчетные коэффициенты:</w:t>
      </w:r>
    </w:p>
    <w:p w14:paraId="041C1662" w14:textId="77777777" w:rsidR="00EA2C8A" w:rsidRPr="00A64FD1" w:rsidRDefault="00EA2C8A" w:rsidP="00EA2C8A">
      <w:pPr>
        <w:jc w:val="both"/>
        <w:rPr>
          <w:b/>
          <w:i/>
          <w:u w:val="single"/>
        </w:rPr>
      </w:pPr>
      <w:r w:rsidRPr="00A64FD1">
        <w:rPr>
          <w:b/>
          <w:i/>
          <w:u w:val="single"/>
        </w:rPr>
        <w:t>Для программы, исполненной на неподвижной лошади:</w:t>
      </w:r>
    </w:p>
    <w:p w14:paraId="44937289" w14:textId="77777777" w:rsidR="00EA2C8A" w:rsidRPr="00A64FD1" w:rsidRDefault="00EA2C8A" w:rsidP="00EA2C8A">
      <w:pPr>
        <w:jc w:val="both"/>
        <w:rPr>
          <w:b/>
          <w:i/>
          <w:u w:val="single"/>
        </w:rPr>
      </w:pPr>
      <w:r w:rsidRPr="00A64FD1">
        <w:t>- к итоговому результату применяется расчетный коэффициент 0,9</w:t>
      </w:r>
      <w:r w:rsidRPr="00A64FD1">
        <w:rPr>
          <w:b/>
          <w:i/>
          <w:u w:val="single"/>
        </w:rPr>
        <w:t xml:space="preserve"> </w:t>
      </w:r>
    </w:p>
    <w:p w14:paraId="679DCFCD" w14:textId="77777777" w:rsidR="00EA2C8A" w:rsidRPr="00A64FD1" w:rsidRDefault="00EA2C8A" w:rsidP="00EA2C8A">
      <w:pPr>
        <w:jc w:val="both"/>
        <w:rPr>
          <w:b/>
          <w:i/>
          <w:u w:val="single"/>
        </w:rPr>
      </w:pPr>
      <w:r w:rsidRPr="00A64FD1">
        <w:rPr>
          <w:b/>
          <w:i/>
          <w:u w:val="single"/>
        </w:rPr>
        <w:t>Для программы, исполненной на шагу:</w:t>
      </w:r>
    </w:p>
    <w:p w14:paraId="2C39EA1A" w14:textId="77777777" w:rsidR="00EA2C8A" w:rsidRPr="00A64FD1" w:rsidRDefault="00EA2C8A" w:rsidP="00EA2C8A">
      <w:pPr>
        <w:jc w:val="both"/>
      </w:pPr>
      <w:r w:rsidRPr="00A64FD1">
        <w:t>- для оценки лошади применяется коэффициент 0,7;</w:t>
      </w:r>
    </w:p>
    <w:p w14:paraId="44D6C03C" w14:textId="77777777" w:rsidR="00EA2C8A" w:rsidRPr="00B5552E" w:rsidRDefault="00EA2C8A" w:rsidP="00EA2C8A">
      <w:pPr>
        <w:jc w:val="both"/>
      </w:pPr>
      <w:r w:rsidRPr="00A64FD1">
        <w:t xml:space="preserve">- для </w:t>
      </w:r>
      <w:r w:rsidRPr="00B5552E">
        <w:t>оценки артистизма применяется коэффициент 1;</w:t>
      </w:r>
    </w:p>
    <w:p w14:paraId="7D99A100" w14:textId="77777777" w:rsidR="00EA2C8A" w:rsidRPr="00B5552E" w:rsidRDefault="00EA2C8A" w:rsidP="00EA2C8A">
      <w:pPr>
        <w:jc w:val="both"/>
      </w:pPr>
      <w:r w:rsidRPr="00B5552E">
        <w:t>- для оценки техники применяется коэффициент 0,5;</w:t>
      </w:r>
    </w:p>
    <w:p w14:paraId="09C269B9" w14:textId="77777777" w:rsidR="00EA2C8A" w:rsidRDefault="00EA2C8A" w:rsidP="00EA2C8A">
      <w:pPr>
        <w:jc w:val="both"/>
      </w:pPr>
      <w:r w:rsidRPr="00B5552E">
        <w:t>- для оценки упражнений применяется коэффициент 0,5</w:t>
      </w:r>
    </w:p>
    <w:p w14:paraId="025EA744" w14:textId="77777777" w:rsidR="00EA2C8A" w:rsidRDefault="00EA2C8A" w:rsidP="00EA2C8A">
      <w:pPr>
        <w:jc w:val="both"/>
      </w:pPr>
    </w:p>
    <w:p w14:paraId="04439301" w14:textId="77777777" w:rsidR="00EA2C8A" w:rsidRPr="00B5552E" w:rsidRDefault="00EA2C8A" w:rsidP="00EA2C8A">
      <w:pPr>
        <w:pStyle w:val="2"/>
        <w:spacing w:before="0" w:after="0"/>
        <w:jc w:val="center"/>
        <w:rPr>
          <w:rFonts w:ascii="Times New Roman" w:hAnsi="Times New Roman"/>
          <w:i/>
          <w:sz w:val="26"/>
          <w:szCs w:val="26"/>
        </w:rPr>
      </w:pPr>
      <w:r w:rsidRPr="00B5552E">
        <w:rPr>
          <w:rFonts w:ascii="Times New Roman" w:hAnsi="Times New Roman"/>
          <w:sz w:val="26"/>
          <w:szCs w:val="26"/>
        </w:rPr>
        <w:t>ОБЯЗАТЕЛЬНАЯ ПРОГРАММА</w:t>
      </w:r>
    </w:p>
    <w:tbl>
      <w:tblPr>
        <w:tblW w:w="108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835"/>
        <w:gridCol w:w="2694"/>
        <w:gridCol w:w="2410"/>
      </w:tblGrid>
      <w:tr w:rsidR="00EA2C8A" w:rsidRPr="00B5552E" w14:paraId="0A958038" w14:textId="77777777" w:rsidTr="003628C9">
        <w:tc>
          <w:tcPr>
            <w:tcW w:w="2943" w:type="dxa"/>
            <w:shd w:val="clear" w:color="auto" w:fill="F2F2F2"/>
          </w:tcPr>
          <w:p w14:paraId="2F6B42CA" w14:textId="77777777" w:rsidR="00EA2C8A" w:rsidRPr="00B5552E" w:rsidRDefault="00EA2C8A" w:rsidP="003628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5552E">
              <w:rPr>
                <w:b/>
                <w:color w:val="000000"/>
              </w:rPr>
              <w:t>ОП Тест 1/ Тест 1А</w:t>
            </w:r>
            <w:r w:rsidRPr="00B5552E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835" w:type="dxa"/>
            <w:shd w:val="clear" w:color="auto" w:fill="F2F2F2"/>
          </w:tcPr>
          <w:p w14:paraId="40EE1D69" w14:textId="77777777" w:rsidR="00EA2C8A" w:rsidRPr="00B5552E" w:rsidRDefault="00EA2C8A" w:rsidP="003628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5552E">
              <w:rPr>
                <w:b/>
                <w:color w:val="000000"/>
              </w:rPr>
              <w:t>ОП Тест 2</w:t>
            </w:r>
          </w:p>
        </w:tc>
        <w:tc>
          <w:tcPr>
            <w:tcW w:w="2694" w:type="dxa"/>
            <w:shd w:val="clear" w:color="auto" w:fill="F2F2F2"/>
          </w:tcPr>
          <w:p w14:paraId="09EB0E2A" w14:textId="77777777" w:rsidR="00EA2C8A" w:rsidRPr="00B5552E" w:rsidRDefault="00EA2C8A" w:rsidP="003628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5552E">
              <w:rPr>
                <w:b/>
                <w:color w:val="000000"/>
              </w:rPr>
              <w:t>ОП Тест 3</w:t>
            </w:r>
          </w:p>
        </w:tc>
        <w:tc>
          <w:tcPr>
            <w:tcW w:w="2410" w:type="dxa"/>
            <w:shd w:val="clear" w:color="auto" w:fill="F2F2F2"/>
          </w:tcPr>
          <w:p w14:paraId="198B284B" w14:textId="77777777" w:rsidR="00EA2C8A" w:rsidRPr="00B5552E" w:rsidRDefault="00EA2C8A" w:rsidP="003628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5552E">
              <w:rPr>
                <w:b/>
                <w:color w:val="000000"/>
              </w:rPr>
              <w:t>ОП Тест 4</w:t>
            </w:r>
          </w:p>
        </w:tc>
      </w:tr>
      <w:tr w:rsidR="00EA2C8A" w:rsidRPr="00B5552E" w14:paraId="296586CC" w14:textId="77777777" w:rsidTr="003628C9">
        <w:tc>
          <w:tcPr>
            <w:tcW w:w="2943" w:type="dxa"/>
            <w:tcBorders>
              <w:bottom w:val="single" w:sz="4" w:space="0" w:color="808080"/>
            </w:tcBorders>
            <w:shd w:val="clear" w:color="auto" w:fill="auto"/>
          </w:tcPr>
          <w:p w14:paraId="246495F3" w14:textId="77777777" w:rsidR="00EA2C8A" w:rsidRPr="00B5552E" w:rsidRDefault="00EA2C8A" w:rsidP="003628C9">
            <w:pPr>
              <w:ind w:right="-108"/>
            </w:pPr>
            <w:r w:rsidRPr="00B5552E">
              <w:t>1. Заскок с подсаживанием</w:t>
            </w:r>
          </w:p>
          <w:p w14:paraId="41D94832" w14:textId="77777777" w:rsidR="00EA2C8A" w:rsidRPr="00B5552E" w:rsidRDefault="00EA2C8A" w:rsidP="003628C9">
            <w:r w:rsidRPr="00B5552E">
              <w:t>2. Базовый сед</w:t>
            </w:r>
          </w:p>
          <w:p w14:paraId="47B3737D" w14:textId="77777777" w:rsidR="00EA2C8A" w:rsidRPr="00B5552E" w:rsidRDefault="00EA2C8A" w:rsidP="003628C9">
            <w:r w:rsidRPr="00B5552E">
              <w:t>3. ¼ Мельницы</w:t>
            </w:r>
          </w:p>
          <w:p w14:paraId="4A626DA2" w14:textId="77777777" w:rsidR="00EA2C8A" w:rsidRPr="00B5552E" w:rsidRDefault="00EA2C8A" w:rsidP="003628C9">
            <w:r w:rsidRPr="00B5552E">
              <w:t>4. Сед лицом внутрь круга</w:t>
            </w:r>
          </w:p>
          <w:p w14:paraId="3D14B6EB" w14:textId="77777777" w:rsidR="00EA2C8A" w:rsidRPr="00B5552E" w:rsidRDefault="00EA2C8A" w:rsidP="003628C9">
            <w:r w:rsidRPr="00B5552E">
              <w:t xml:space="preserve">5. ¼ Мельницы </w:t>
            </w:r>
          </w:p>
          <w:p w14:paraId="5EBA31C2" w14:textId="77777777" w:rsidR="00EA2C8A" w:rsidRPr="00B5552E" w:rsidRDefault="00EA2C8A" w:rsidP="003628C9">
            <w:r w:rsidRPr="00B5552E">
              <w:t>6. Паучок</w:t>
            </w:r>
          </w:p>
          <w:p w14:paraId="2813B7E5" w14:textId="77777777" w:rsidR="00EA2C8A" w:rsidRPr="00B5552E" w:rsidRDefault="00EA2C8A" w:rsidP="003628C9">
            <w:r w:rsidRPr="00B5552E">
              <w:lastRenderedPageBreak/>
              <w:t>7. ¼ Мельницы</w:t>
            </w:r>
          </w:p>
          <w:p w14:paraId="17828C8F" w14:textId="77777777" w:rsidR="00EA2C8A" w:rsidRPr="00B5552E" w:rsidRDefault="00EA2C8A" w:rsidP="003628C9">
            <w:r w:rsidRPr="00B5552E">
              <w:t>8. Сед лицом наружу круга</w:t>
            </w:r>
          </w:p>
          <w:p w14:paraId="0656FE8D" w14:textId="77777777" w:rsidR="00EA2C8A" w:rsidRPr="00B5552E" w:rsidRDefault="00EA2C8A" w:rsidP="003628C9">
            <w:r w:rsidRPr="00B5552E">
              <w:t>9. ¼ Мельницы</w:t>
            </w:r>
          </w:p>
          <w:p w14:paraId="52702E54" w14:textId="77777777" w:rsidR="00EA2C8A" w:rsidRPr="00B5552E" w:rsidRDefault="00EA2C8A" w:rsidP="003628C9">
            <w:r w:rsidRPr="00B5552E">
              <w:t>10. Скамейка</w:t>
            </w:r>
          </w:p>
          <w:p w14:paraId="34AE34D1" w14:textId="77777777" w:rsidR="00EA2C8A" w:rsidRPr="00B5552E" w:rsidRDefault="00EA2C8A" w:rsidP="003628C9">
            <w:r w:rsidRPr="00B5552E">
              <w:t>11. Ласточка</w:t>
            </w:r>
          </w:p>
          <w:p w14:paraId="1A2D09C6" w14:textId="77777777" w:rsidR="00EA2C8A" w:rsidRPr="00B5552E" w:rsidRDefault="00EA2C8A" w:rsidP="003628C9">
            <w:r w:rsidRPr="00B5552E">
              <w:t>12. Стойка</w:t>
            </w:r>
          </w:p>
          <w:p w14:paraId="4CDCAE38" w14:textId="77777777" w:rsidR="00EA2C8A" w:rsidRPr="00B5552E" w:rsidRDefault="00EA2C8A" w:rsidP="003628C9">
            <w:r w:rsidRPr="00B5552E">
              <w:t>13. Соскок с отталкиванием внутрь</w:t>
            </w:r>
          </w:p>
        </w:tc>
        <w:tc>
          <w:tcPr>
            <w:tcW w:w="2835" w:type="dxa"/>
            <w:tcBorders>
              <w:bottom w:val="single" w:sz="4" w:space="0" w:color="808080"/>
            </w:tcBorders>
            <w:shd w:val="clear" w:color="auto" w:fill="auto"/>
          </w:tcPr>
          <w:p w14:paraId="49148A83" w14:textId="77777777" w:rsidR="00EA2C8A" w:rsidRPr="00B5552E" w:rsidRDefault="00EA2C8A" w:rsidP="003628C9">
            <w:r w:rsidRPr="00B5552E">
              <w:lastRenderedPageBreak/>
              <w:t>1. Заскок</w:t>
            </w:r>
          </w:p>
          <w:p w14:paraId="34129A35" w14:textId="77777777" w:rsidR="00EA2C8A" w:rsidRPr="00B5552E" w:rsidRDefault="00EA2C8A" w:rsidP="003628C9">
            <w:pPr>
              <w:ind w:right="-108"/>
            </w:pPr>
            <w:r w:rsidRPr="00B5552E">
              <w:t>2. Базовый сед</w:t>
            </w:r>
          </w:p>
          <w:p w14:paraId="48B2BC32" w14:textId="77777777" w:rsidR="00EA2C8A" w:rsidRPr="00B5552E" w:rsidRDefault="00EA2C8A" w:rsidP="003628C9">
            <w:r w:rsidRPr="00B5552E">
              <w:t>3. Скамейка</w:t>
            </w:r>
          </w:p>
          <w:p w14:paraId="0BEA94F2" w14:textId="77777777" w:rsidR="00EA2C8A" w:rsidRPr="00B5552E" w:rsidRDefault="00EA2C8A" w:rsidP="003628C9">
            <w:r w:rsidRPr="00B5552E">
              <w:t>4. Ласточка</w:t>
            </w:r>
          </w:p>
          <w:p w14:paraId="4160C608" w14:textId="77777777" w:rsidR="00EA2C8A" w:rsidRPr="00B5552E" w:rsidRDefault="00EA2C8A" w:rsidP="003628C9">
            <w:r w:rsidRPr="00B5552E">
              <w:t>5. Стойка</w:t>
            </w:r>
          </w:p>
          <w:p w14:paraId="3899EAA3" w14:textId="77777777" w:rsidR="00EA2C8A" w:rsidRPr="00B5552E" w:rsidRDefault="00EA2C8A" w:rsidP="003628C9">
            <w:r w:rsidRPr="00B5552E">
              <w:lastRenderedPageBreak/>
              <w:t>6. Мах из седа лицом вперед, ноги сомкнуты</w:t>
            </w:r>
          </w:p>
          <w:p w14:paraId="03CB3EDE" w14:textId="77777777" w:rsidR="00EA2C8A" w:rsidRPr="00B5552E" w:rsidRDefault="00EA2C8A" w:rsidP="003628C9">
            <w:r w:rsidRPr="00B5552E">
              <w:t>7. ½ Мельницы</w:t>
            </w:r>
          </w:p>
          <w:p w14:paraId="27378159" w14:textId="77777777" w:rsidR="00EA2C8A" w:rsidRPr="00B5552E" w:rsidRDefault="00EA2C8A" w:rsidP="003628C9">
            <w:r w:rsidRPr="00B5552E">
              <w:t>8. Мах из седа лицом назад, ноги не сомкнуты</w:t>
            </w:r>
          </w:p>
          <w:p w14:paraId="1769FDBD" w14:textId="77777777" w:rsidR="00EA2C8A" w:rsidRPr="00B5552E" w:rsidRDefault="00EA2C8A" w:rsidP="003628C9">
            <w:r w:rsidRPr="00B5552E">
              <w:t>9. Соскок с отталкиванием внутрь</w:t>
            </w:r>
          </w:p>
        </w:tc>
        <w:tc>
          <w:tcPr>
            <w:tcW w:w="2694" w:type="dxa"/>
            <w:tcBorders>
              <w:bottom w:val="single" w:sz="4" w:space="0" w:color="808080"/>
            </w:tcBorders>
            <w:shd w:val="clear" w:color="auto" w:fill="auto"/>
          </w:tcPr>
          <w:p w14:paraId="5837FD4C" w14:textId="77777777" w:rsidR="00EA2C8A" w:rsidRPr="00B5552E" w:rsidRDefault="00EA2C8A" w:rsidP="003628C9">
            <w:r w:rsidRPr="00B5552E">
              <w:lastRenderedPageBreak/>
              <w:t>1. Заскок</w:t>
            </w:r>
          </w:p>
          <w:p w14:paraId="76FD2AF1" w14:textId="77777777" w:rsidR="00EA2C8A" w:rsidRPr="00B5552E" w:rsidRDefault="00EA2C8A" w:rsidP="003628C9">
            <w:r w:rsidRPr="00B5552E">
              <w:t>2. Базовый сед</w:t>
            </w:r>
          </w:p>
          <w:p w14:paraId="696553B0" w14:textId="77777777" w:rsidR="00EA2C8A" w:rsidRPr="00B5552E" w:rsidRDefault="00EA2C8A" w:rsidP="003628C9">
            <w:r w:rsidRPr="00B5552E">
              <w:t>3. Ласточка</w:t>
            </w:r>
          </w:p>
          <w:p w14:paraId="6F4875C1" w14:textId="77777777" w:rsidR="00EA2C8A" w:rsidRPr="00B5552E" w:rsidRDefault="00EA2C8A" w:rsidP="003628C9">
            <w:r w:rsidRPr="00B5552E">
              <w:t>4. Стойка</w:t>
            </w:r>
          </w:p>
          <w:p w14:paraId="49DA5FC1" w14:textId="77777777" w:rsidR="00EA2C8A" w:rsidRPr="00B5552E" w:rsidRDefault="00EA2C8A" w:rsidP="003628C9">
            <w:r w:rsidRPr="00B5552E">
              <w:t>5. Мах из седа лицом вперед, ноги сомкнуты</w:t>
            </w:r>
          </w:p>
          <w:p w14:paraId="599845A7" w14:textId="77777777" w:rsidR="00EA2C8A" w:rsidRPr="00B5552E" w:rsidRDefault="00EA2C8A" w:rsidP="003628C9">
            <w:r w:rsidRPr="00B5552E">
              <w:lastRenderedPageBreak/>
              <w:t>6. ½ Мельницы</w:t>
            </w:r>
          </w:p>
          <w:p w14:paraId="41B51001" w14:textId="77777777" w:rsidR="00EA2C8A" w:rsidRPr="00B5552E" w:rsidRDefault="00EA2C8A" w:rsidP="003628C9">
            <w:r w:rsidRPr="00B5552E">
              <w:t>7. Мах из седа лицом назад, ноги не сомкнуты, за которым следует соскок с отталкиванием внутрь</w:t>
            </w:r>
          </w:p>
        </w:tc>
        <w:tc>
          <w:tcPr>
            <w:tcW w:w="2410" w:type="dxa"/>
            <w:tcBorders>
              <w:bottom w:val="single" w:sz="4" w:space="0" w:color="808080"/>
            </w:tcBorders>
          </w:tcPr>
          <w:p w14:paraId="5A33C543" w14:textId="77777777" w:rsidR="00EA2C8A" w:rsidRPr="00B5552E" w:rsidRDefault="00EA2C8A" w:rsidP="003628C9">
            <w:r w:rsidRPr="00B5552E">
              <w:lastRenderedPageBreak/>
              <w:t>1. Заскок</w:t>
            </w:r>
          </w:p>
          <w:p w14:paraId="0F237F73" w14:textId="77777777" w:rsidR="00EA2C8A" w:rsidRPr="00B5552E" w:rsidRDefault="00EA2C8A" w:rsidP="003628C9">
            <w:r w:rsidRPr="00B5552E">
              <w:t>2. Базовый сед</w:t>
            </w:r>
          </w:p>
          <w:p w14:paraId="5FDD05AA" w14:textId="77777777" w:rsidR="00EA2C8A" w:rsidRPr="00B5552E" w:rsidRDefault="00EA2C8A" w:rsidP="003628C9">
            <w:r w:rsidRPr="00B5552E">
              <w:t>3. Ласточка</w:t>
            </w:r>
          </w:p>
          <w:p w14:paraId="3D2F2F03" w14:textId="77777777" w:rsidR="00EA2C8A" w:rsidRPr="00B5552E" w:rsidRDefault="00EA2C8A" w:rsidP="003628C9">
            <w:r w:rsidRPr="00B5552E">
              <w:t>4. Мельница</w:t>
            </w:r>
          </w:p>
          <w:p w14:paraId="562B6147" w14:textId="77777777" w:rsidR="00EA2C8A" w:rsidRPr="00B5552E" w:rsidRDefault="00EA2C8A" w:rsidP="003628C9">
            <w:r w:rsidRPr="00B5552E">
              <w:t>5. Ножницы вперед</w:t>
            </w:r>
          </w:p>
          <w:p w14:paraId="593FBCCE" w14:textId="77777777" w:rsidR="00EA2C8A" w:rsidRPr="00B5552E" w:rsidRDefault="00EA2C8A" w:rsidP="003628C9">
            <w:r w:rsidRPr="00B5552E">
              <w:t>6. Ножницы назад</w:t>
            </w:r>
          </w:p>
          <w:p w14:paraId="7D3B06C5" w14:textId="77777777" w:rsidR="00EA2C8A" w:rsidRPr="00B5552E" w:rsidRDefault="00EA2C8A" w:rsidP="003628C9">
            <w:r w:rsidRPr="00B5552E">
              <w:lastRenderedPageBreak/>
              <w:t>7. Стойка</w:t>
            </w:r>
          </w:p>
          <w:p w14:paraId="5C7FAEE6" w14:textId="77777777" w:rsidR="00EA2C8A" w:rsidRPr="00B5552E" w:rsidRDefault="00EA2C8A" w:rsidP="003628C9">
            <w:r w:rsidRPr="00B5552E">
              <w:t>8. Фланк первая часть, соскок с отталкиванием внутрь</w:t>
            </w:r>
          </w:p>
        </w:tc>
      </w:tr>
    </w:tbl>
    <w:p w14:paraId="36F10066" w14:textId="77777777" w:rsidR="00EA2C8A" w:rsidRDefault="00EA2C8A" w:rsidP="00EA2C8A">
      <w:pPr>
        <w:pStyle w:val="2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14:paraId="56A91D0C" w14:textId="77777777" w:rsidR="00EA2C8A" w:rsidRPr="00B5552E" w:rsidRDefault="00EA2C8A" w:rsidP="00EA2C8A">
      <w:pPr>
        <w:pStyle w:val="2"/>
        <w:spacing w:before="0" w:after="0"/>
        <w:jc w:val="center"/>
        <w:rPr>
          <w:rFonts w:ascii="Times New Roman" w:hAnsi="Times New Roman"/>
          <w:i/>
          <w:sz w:val="26"/>
          <w:szCs w:val="26"/>
        </w:rPr>
      </w:pPr>
      <w:r w:rsidRPr="00B5552E">
        <w:rPr>
          <w:rFonts w:ascii="Times New Roman" w:hAnsi="Times New Roman"/>
          <w:sz w:val="26"/>
          <w:szCs w:val="26"/>
        </w:rPr>
        <w:t>ПРОИЗВОЛЬНАЯ ПРОГРАММА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1786"/>
        <w:gridCol w:w="1843"/>
        <w:gridCol w:w="1799"/>
        <w:gridCol w:w="1745"/>
        <w:gridCol w:w="1552"/>
      </w:tblGrid>
      <w:tr w:rsidR="00EA2C8A" w:rsidRPr="00B5552E" w14:paraId="684E0530" w14:textId="77777777" w:rsidTr="003628C9">
        <w:trPr>
          <w:trHeight w:val="349"/>
        </w:trPr>
        <w:tc>
          <w:tcPr>
            <w:tcW w:w="2156" w:type="dxa"/>
            <w:shd w:val="clear" w:color="auto" w:fill="F2F2F2"/>
          </w:tcPr>
          <w:p w14:paraId="30CC46F4" w14:textId="77777777" w:rsidR="00EA2C8A" w:rsidRPr="00B5552E" w:rsidRDefault="00EA2C8A" w:rsidP="0036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786" w:type="dxa"/>
            <w:shd w:val="clear" w:color="auto" w:fill="F2F2F2"/>
          </w:tcPr>
          <w:p w14:paraId="27CAC034" w14:textId="77777777" w:rsidR="00EA2C8A" w:rsidRPr="00B5552E" w:rsidRDefault="00EA2C8A" w:rsidP="0036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552E">
              <w:rPr>
                <w:b/>
                <w:color w:val="000000"/>
              </w:rPr>
              <w:t>ПП тест 2</w:t>
            </w:r>
          </w:p>
        </w:tc>
        <w:tc>
          <w:tcPr>
            <w:tcW w:w="1843" w:type="dxa"/>
            <w:shd w:val="clear" w:color="auto" w:fill="F2F2F2"/>
          </w:tcPr>
          <w:p w14:paraId="283C6242" w14:textId="77777777" w:rsidR="00EA2C8A" w:rsidRPr="00B5552E" w:rsidRDefault="00EA2C8A" w:rsidP="0036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552E">
              <w:rPr>
                <w:b/>
                <w:color w:val="000000"/>
              </w:rPr>
              <w:t>ПП тест 6</w:t>
            </w:r>
          </w:p>
        </w:tc>
        <w:tc>
          <w:tcPr>
            <w:tcW w:w="1799" w:type="dxa"/>
            <w:shd w:val="clear" w:color="auto" w:fill="F2F2F2"/>
          </w:tcPr>
          <w:p w14:paraId="2F924FE0" w14:textId="77777777" w:rsidR="00EA2C8A" w:rsidRPr="00B5552E" w:rsidRDefault="00EA2C8A" w:rsidP="0036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552E">
              <w:rPr>
                <w:b/>
                <w:color w:val="000000"/>
              </w:rPr>
              <w:t>ПП тест 4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2F2F2"/>
          </w:tcPr>
          <w:p w14:paraId="1B0F0C4F" w14:textId="77777777" w:rsidR="00EA2C8A" w:rsidRPr="00B5552E" w:rsidRDefault="00EA2C8A" w:rsidP="0036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552E">
              <w:rPr>
                <w:b/>
                <w:color w:val="000000"/>
              </w:rPr>
              <w:t>ПП тест 9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2F2F2"/>
          </w:tcPr>
          <w:p w14:paraId="2B57F490" w14:textId="77777777" w:rsidR="00EA2C8A" w:rsidRPr="00B5552E" w:rsidRDefault="00EA2C8A" w:rsidP="0036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552E">
              <w:rPr>
                <w:b/>
                <w:color w:val="000000"/>
              </w:rPr>
              <w:t>ПП тест 10</w:t>
            </w:r>
          </w:p>
        </w:tc>
      </w:tr>
      <w:tr w:rsidR="00EA2C8A" w:rsidRPr="00B5552E" w14:paraId="7566ABB0" w14:textId="77777777" w:rsidTr="003628C9">
        <w:tc>
          <w:tcPr>
            <w:tcW w:w="2156" w:type="dxa"/>
          </w:tcPr>
          <w:p w14:paraId="1429EA37" w14:textId="77777777" w:rsidR="00EA2C8A" w:rsidRPr="00B5552E" w:rsidRDefault="00EA2C8A" w:rsidP="003628C9">
            <w:pPr>
              <w:rPr>
                <w:b/>
              </w:rPr>
            </w:pPr>
            <w:r w:rsidRPr="00B5552E">
              <w:t>Время исполнения, максимум</w:t>
            </w:r>
          </w:p>
        </w:tc>
        <w:tc>
          <w:tcPr>
            <w:tcW w:w="1786" w:type="dxa"/>
            <w:tcBorders>
              <w:top w:val="single" w:sz="4" w:space="0" w:color="808080"/>
            </w:tcBorders>
          </w:tcPr>
          <w:p w14:paraId="270B0969" w14:textId="77777777" w:rsidR="00EA2C8A" w:rsidRPr="00B5552E" w:rsidRDefault="00EA2C8A" w:rsidP="003628C9">
            <w:r w:rsidRPr="00B5552E">
              <w:t>4 минуты</w:t>
            </w:r>
          </w:p>
        </w:tc>
        <w:tc>
          <w:tcPr>
            <w:tcW w:w="1843" w:type="dxa"/>
            <w:tcBorders>
              <w:top w:val="single" w:sz="4" w:space="0" w:color="808080"/>
            </w:tcBorders>
          </w:tcPr>
          <w:p w14:paraId="6D74DB48" w14:textId="77777777" w:rsidR="00EA2C8A" w:rsidRPr="00B5552E" w:rsidRDefault="00EA2C8A" w:rsidP="003628C9">
            <w:r w:rsidRPr="00B5552E">
              <w:t>1 минута 30 секунд</w:t>
            </w:r>
          </w:p>
        </w:tc>
        <w:tc>
          <w:tcPr>
            <w:tcW w:w="1799" w:type="dxa"/>
            <w:tcBorders>
              <w:top w:val="single" w:sz="4" w:space="0" w:color="808080"/>
              <w:right w:val="single" w:sz="4" w:space="0" w:color="auto"/>
            </w:tcBorders>
          </w:tcPr>
          <w:p w14:paraId="370D46B4" w14:textId="77777777" w:rsidR="00EA2C8A" w:rsidRPr="00B5552E" w:rsidRDefault="00EA2C8A" w:rsidP="003628C9">
            <w:r w:rsidRPr="00B5552E">
              <w:t>2 минуты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073" w14:textId="77777777" w:rsidR="00EA2C8A" w:rsidRPr="00B5552E" w:rsidRDefault="00EA2C8A" w:rsidP="003628C9">
            <w:r w:rsidRPr="00B5552E">
              <w:t>1 минута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6314" w14:textId="77777777" w:rsidR="00EA2C8A" w:rsidRPr="00B5552E" w:rsidRDefault="00EA2C8A" w:rsidP="003628C9">
            <w:r w:rsidRPr="00B5552E">
              <w:t>1 минута</w:t>
            </w:r>
          </w:p>
        </w:tc>
      </w:tr>
      <w:tr w:rsidR="00EA2C8A" w:rsidRPr="00B5552E" w14:paraId="7982F724" w14:textId="77777777" w:rsidTr="003628C9">
        <w:tc>
          <w:tcPr>
            <w:tcW w:w="2156" w:type="dxa"/>
            <w:vMerge w:val="restart"/>
          </w:tcPr>
          <w:p w14:paraId="7ED56C54" w14:textId="77777777" w:rsidR="00EA2C8A" w:rsidRPr="00B979A7" w:rsidRDefault="00EA2C8A" w:rsidP="0036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979A7">
              <w:rPr>
                <w:color w:val="000000"/>
              </w:rPr>
              <w:t>Макс. кол-во упражнений для оценки сложности</w:t>
            </w:r>
          </w:p>
        </w:tc>
        <w:tc>
          <w:tcPr>
            <w:tcW w:w="1786" w:type="dxa"/>
          </w:tcPr>
          <w:p w14:paraId="5CA9DA36" w14:textId="77777777" w:rsidR="00EA2C8A" w:rsidRPr="00B5552E" w:rsidRDefault="00EA2C8A" w:rsidP="003628C9">
            <w:r w:rsidRPr="00B5552E">
              <w:t>20 упражнений</w:t>
            </w:r>
          </w:p>
        </w:tc>
        <w:tc>
          <w:tcPr>
            <w:tcW w:w="1843" w:type="dxa"/>
          </w:tcPr>
          <w:p w14:paraId="7B2521A8" w14:textId="77777777" w:rsidR="00EA2C8A" w:rsidRPr="00B5552E" w:rsidRDefault="00EA2C8A" w:rsidP="003628C9">
            <w:r w:rsidRPr="00B5552E">
              <w:t>10 упражнений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5A891447" w14:textId="77777777" w:rsidR="00EA2C8A" w:rsidRPr="00B5552E" w:rsidRDefault="00EA2C8A" w:rsidP="003628C9">
            <w:r w:rsidRPr="00B5552E">
              <w:t>13 упражнений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783" w14:textId="77777777" w:rsidR="00EA2C8A" w:rsidRPr="00B5552E" w:rsidRDefault="00EA2C8A" w:rsidP="003628C9">
            <w:r w:rsidRPr="00B5552E">
              <w:t>10 упражнений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FC3" w14:textId="77777777" w:rsidR="00EA2C8A" w:rsidRPr="00B5552E" w:rsidRDefault="00EA2C8A" w:rsidP="003628C9"/>
        </w:tc>
      </w:tr>
      <w:tr w:rsidR="00EA2C8A" w:rsidRPr="00B5552E" w14:paraId="1E2B5604" w14:textId="77777777" w:rsidTr="003628C9">
        <w:tc>
          <w:tcPr>
            <w:tcW w:w="2156" w:type="dxa"/>
            <w:vMerge/>
            <w:tcBorders>
              <w:bottom w:val="single" w:sz="4" w:space="0" w:color="auto"/>
            </w:tcBorders>
          </w:tcPr>
          <w:p w14:paraId="30500EF9" w14:textId="77777777" w:rsidR="00EA2C8A" w:rsidRPr="00B979A7" w:rsidRDefault="00EA2C8A" w:rsidP="0036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0A5B39B5" w14:textId="77777777" w:rsidR="00EA2C8A" w:rsidRPr="00B5552E" w:rsidRDefault="00EA2C8A" w:rsidP="0036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5552E">
              <w:rPr>
                <w:color w:val="000000"/>
              </w:rPr>
              <w:t>максимум 6 статических тройных упражнений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C180A9" w14:textId="77777777" w:rsidR="00EA2C8A" w:rsidRPr="00B5552E" w:rsidRDefault="00EA2C8A" w:rsidP="003628C9"/>
        </w:tc>
        <w:tc>
          <w:tcPr>
            <w:tcW w:w="1799" w:type="dxa"/>
            <w:tcBorders>
              <w:bottom w:val="single" w:sz="4" w:space="0" w:color="auto"/>
            </w:tcBorders>
          </w:tcPr>
          <w:p w14:paraId="6271BE2A" w14:textId="77777777" w:rsidR="00EA2C8A" w:rsidRPr="00B5552E" w:rsidRDefault="00EA2C8A" w:rsidP="003628C9"/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14:paraId="40994B3E" w14:textId="77777777" w:rsidR="00EA2C8A" w:rsidRPr="00B5552E" w:rsidRDefault="00EA2C8A" w:rsidP="003628C9"/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14:paraId="53E85846" w14:textId="77777777" w:rsidR="00EA2C8A" w:rsidRDefault="00EA2C8A" w:rsidP="003628C9">
            <w:pPr>
              <w:ind w:right="-108"/>
            </w:pPr>
          </w:p>
          <w:p w14:paraId="138F4B9A" w14:textId="77777777" w:rsidR="00EA2C8A" w:rsidRDefault="00EA2C8A" w:rsidP="003628C9">
            <w:pPr>
              <w:ind w:right="-108"/>
            </w:pPr>
          </w:p>
          <w:p w14:paraId="7B540212" w14:textId="77777777" w:rsidR="00EA2C8A" w:rsidRDefault="00EA2C8A" w:rsidP="003628C9">
            <w:pPr>
              <w:ind w:right="-108"/>
            </w:pPr>
          </w:p>
          <w:p w14:paraId="60E07668" w14:textId="77777777" w:rsidR="00EA2C8A" w:rsidRPr="00B5552E" w:rsidRDefault="00EA2C8A" w:rsidP="003628C9">
            <w:pPr>
              <w:ind w:right="-108"/>
            </w:pPr>
            <w:r w:rsidRPr="00B5552E">
              <w:t>Сложность не учитывается.</w:t>
            </w:r>
          </w:p>
        </w:tc>
      </w:tr>
      <w:tr w:rsidR="00EA2C8A" w:rsidRPr="00B5552E" w14:paraId="5470FB13" w14:textId="77777777" w:rsidTr="003628C9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FF2" w14:textId="77777777" w:rsidR="00EA2C8A" w:rsidRPr="00B979A7" w:rsidRDefault="00EA2C8A" w:rsidP="003628C9">
            <w:r w:rsidRPr="00B979A7">
              <w:t>Сложные (D)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578" w14:textId="77777777" w:rsidR="00EA2C8A" w:rsidRPr="00B5552E" w:rsidRDefault="00EA2C8A" w:rsidP="003628C9">
            <w:pPr>
              <w:rPr>
                <w:b/>
              </w:rPr>
            </w:pPr>
            <w:r w:rsidRPr="00B5552E">
              <w:t>0,5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0E7E" w14:textId="77777777" w:rsidR="00EA2C8A" w:rsidRPr="00B5552E" w:rsidRDefault="00EA2C8A" w:rsidP="003628C9">
            <w:r w:rsidRPr="00B5552E">
              <w:t>1,0 балла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FB3" w14:textId="77777777" w:rsidR="00EA2C8A" w:rsidRPr="00B5552E" w:rsidRDefault="00EA2C8A" w:rsidP="003628C9">
            <w:r>
              <w:t>0,8</w:t>
            </w:r>
            <w:r w:rsidRPr="00B5552E">
              <w:t xml:space="preserve"> балла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49D" w14:textId="77777777" w:rsidR="00EA2C8A" w:rsidRPr="00B5552E" w:rsidRDefault="00EA2C8A" w:rsidP="003628C9">
            <w:r w:rsidRPr="00B5552E">
              <w:t>1,3 балла</w:t>
            </w: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14:paraId="311A2E5A" w14:textId="77777777" w:rsidR="00EA2C8A" w:rsidRPr="00B5552E" w:rsidRDefault="00EA2C8A" w:rsidP="003628C9">
            <w:pPr>
              <w:ind w:right="-108"/>
            </w:pPr>
          </w:p>
        </w:tc>
      </w:tr>
      <w:tr w:rsidR="00EA2C8A" w:rsidRPr="00B5552E" w14:paraId="0E501890" w14:textId="77777777" w:rsidTr="003628C9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394" w14:textId="77777777" w:rsidR="00EA2C8A" w:rsidRPr="00B979A7" w:rsidRDefault="00EA2C8A" w:rsidP="003628C9">
            <w:r w:rsidRPr="00B979A7">
              <w:t>Средние (M)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8EA" w14:textId="77777777" w:rsidR="00EA2C8A" w:rsidRPr="00B5552E" w:rsidRDefault="00EA2C8A" w:rsidP="003628C9">
            <w:pPr>
              <w:rPr>
                <w:b/>
              </w:rPr>
            </w:pPr>
            <w:r w:rsidRPr="00B5552E">
              <w:t>0,3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309" w14:textId="77777777" w:rsidR="00EA2C8A" w:rsidRPr="00B5552E" w:rsidRDefault="00EA2C8A" w:rsidP="003628C9">
            <w:r w:rsidRPr="00B5552E">
              <w:t>0,5 балла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492" w14:textId="77777777" w:rsidR="00EA2C8A" w:rsidRPr="00B5552E" w:rsidRDefault="00EA2C8A" w:rsidP="003628C9">
            <w:r w:rsidRPr="00B5552E">
              <w:t>0,</w:t>
            </w:r>
            <w:r>
              <w:t>4</w:t>
            </w:r>
            <w:r w:rsidRPr="00B5552E">
              <w:t xml:space="preserve"> балла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46A2" w14:textId="77777777" w:rsidR="00EA2C8A" w:rsidRPr="00B5552E" w:rsidRDefault="00EA2C8A" w:rsidP="003628C9">
            <w:r w:rsidRPr="00B5552E">
              <w:t>0,9 баллов</w:t>
            </w: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14:paraId="6E56ADA2" w14:textId="77777777" w:rsidR="00EA2C8A" w:rsidRPr="00B5552E" w:rsidRDefault="00EA2C8A" w:rsidP="0036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</w:pPr>
          </w:p>
        </w:tc>
      </w:tr>
      <w:tr w:rsidR="00EA2C8A" w:rsidRPr="00B5552E" w14:paraId="2E5C5466" w14:textId="77777777" w:rsidTr="003628C9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7C4" w14:textId="77777777" w:rsidR="00EA2C8A" w:rsidRPr="00B979A7" w:rsidRDefault="00EA2C8A" w:rsidP="003628C9">
            <w:r w:rsidRPr="00B979A7">
              <w:t>Легкие (E)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0AB" w14:textId="77777777" w:rsidR="00EA2C8A" w:rsidRPr="00B5552E" w:rsidRDefault="00EA2C8A" w:rsidP="003628C9">
            <w:pPr>
              <w:rPr>
                <w:b/>
              </w:rPr>
            </w:pPr>
            <w:r w:rsidRPr="00B5552E">
              <w:t>0,1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E17C" w14:textId="77777777" w:rsidR="00EA2C8A" w:rsidRPr="00B5552E" w:rsidRDefault="00EA2C8A" w:rsidP="003628C9">
            <w:r w:rsidRPr="00B5552E">
              <w:t>0,2 балла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B6E" w14:textId="77777777" w:rsidR="00EA2C8A" w:rsidRPr="00B5552E" w:rsidRDefault="00EA2C8A" w:rsidP="003628C9">
            <w:r w:rsidRPr="00B5552E">
              <w:t>0,</w:t>
            </w:r>
            <w:r>
              <w:t>0</w:t>
            </w:r>
            <w:r w:rsidRPr="00B5552E">
              <w:t xml:space="preserve"> балла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EB2" w14:textId="77777777" w:rsidR="00EA2C8A" w:rsidRPr="00B5552E" w:rsidRDefault="00EA2C8A" w:rsidP="003628C9">
            <w:r w:rsidRPr="00B5552E">
              <w:t>0,4 балла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808080"/>
            </w:tcBorders>
          </w:tcPr>
          <w:p w14:paraId="2F42BD13" w14:textId="77777777" w:rsidR="00EA2C8A" w:rsidRPr="00B5552E" w:rsidRDefault="00EA2C8A" w:rsidP="0036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</w:pPr>
          </w:p>
        </w:tc>
      </w:tr>
    </w:tbl>
    <w:p w14:paraId="271EA65F" w14:textId="77777777" w:rsidR="00EA2C8A" w:rsidRDefault="00EA2C8A" w:rsidP="00EA2C8A">
      <w:pPr>
        <w:pStyle w:val="2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5DE151C4" w14:textId="77777777" w:rsidR="00EA2C8A" w:rsidRPr="00B5552E" w:rsidRDefault="00EA2C8A" w:rsidP="00EA2C8A">
      <w:pPr>
        <w:pStyle w:val="2"/>
        <w:spacing w:before="0" w:after="0"/>
        <w:jc w:val="center"/>
        <w:rPr>
          <w:rFonts w:ascii="Times New Roman" w:hAnsi="Times New Roman"/>
          <w:i/>
          <w:sz w:val="26"/>
          <w:szCs w:val="26"/>
        </w:rPr>
      </w:pPr>
      <w:r w:rsidRPr="00B5552E">
        <w:rPr>
          <w:rFonts w:ascii="Times New Roman" w:hAnsi="Times New Roman"/>
          <w:sz w:val="26"/>
          <w:szCs w:val="26"/>
        </w:rPr>
        <w:t>ТЕХНИЧЕСКАЯ ПРОГРАММА.</w:t>
      </w:r>
    </w:p>
    <w:tbl>
      <w:tblPr>
        <w:tblW w:w="6462" w:type="dxa"/>
        <w:tblInd w:w="2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6462"/>
      </w:tblGrid>
      <w:tr w:rsidR="00EA2C8A" w:rsidRPr="00B5552E" w14:paraId="3FD234A7" w14:textId="77777777" w:rsidTr="00F70E9A">
        <w:trPr>
          <w:trHeight w:val="368"/>
        </w:trPr>
        <w:tc>
          <w:tcPr>
            <w:tcW w:w="6462" w:type="dxa"/>
            <w:shd w:val="clear" w:color="auto" w:fill="F2F2F2"/>
          </w:tcPr>
          <w:p w14:paraId="280AC271" w14:textId="77777777" w:rsidR="00EA2C8A" w:rsidRPr="00B5552E" w:rsidRDefault="00EA2C8A" w:rsidP="00362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552E">
              <w:rPr>
                <w:b/>
                <w:color w:val="000000"/>
              </w:rPr>
              <w:t>ТП тест 3</w:t>
            </w:r>
          </w:p>
        </w:tc>
      </w:tr>
      <w:tr w:rsidR="00EA2C8A" w:rsidRPr="00B5552E" w14:paraId="0A6EEB23" w14:textId="77777777" w:rsidTr="00F70E9A">
        <w:trPr>
          <w:trHeight w:val="2014"/>
        </w:trPr>
        <w:tc>
          <w:tcPr>
            <w:tcW w:w="6462" w:type="dxa"/>
          </w:tcPr>
          <w:p w14:paraId="7E3ACF12" w14:textId="77777777" w:rsidR="00EA2C8A" w:rsidRPr="00B5552E" w:rsidRDefault="00EA2C8A" w:rsidP="003628C9">
            <w:r w:rsidRPr="00B5552E">
              <w:t>Время исполнения</w:t>
            </w:r>
            <w:r>
              <w:t xml:space="preserve"> - </w:t>
            </w:r>
            <w:r w:rsidRPr="00B5552E">
              <w:t xml:space="preserve"> максимум 1 минута.</w:t>
            </w:r>
          </w:p>
          <w:p w14:paraId="3126CEAA" w14:textId="77777777" w:rsidR="00EA2C8A" w:rsidRPr="00B979A7" w:rsidRDefault="00EA2C8A" w:rsidP="003628C9">
            <w:pPr>
              <w:rPr>
                <w:b/>
              </w:rPr>
            </w:pPr>
            <w:r w:rsidRPr="00B979A7">
              <w:rPr>
                <w:b/>
              </w:rPr>
              <w:t>5 технических упражнений:</w:t>
            </w:r>
          </w:p>
          <w:p w14:paraId="38D3239A" w14:textId="77777777" w:rsidR="00EA2C8A" w:rsidRPr="00B5552E" w:rsidRDefault="00EA2C8A" w:rsidP="003628C9">
            <w:r w:rsidRPr="00B5552E">
              <w:t xml:space="preserve">- колечко, </w:t>
            </w:r>
          </w:p>
          <w:p w14:paraId="1709AE9A" w14:textId="77777777" w:rsidR="00EA2C8A" w:rsidRPr="00B5552E" w:rsidRDefault="00EA2C8A" w:rsidP="003628C9">
            <w:r w:rsidRPr="00B5552E">
              <w:t xml:space="preserve">- вертикальный шпагат лицом вперед, </w:t>
            </w:r>
          </w:p>
          <w:p w14:paraId="697C13BF" w14:textId="77777777" w:rsidR="00EA2C8A" w:rsidRPr="00B5552E" w:rsidRDefault="00EA2C8A" w:rsidP="003628C9">
            <w:r w:rsidRPr="00B5552E">
              <w:t xml:space="preserve">- стойка лицом назад, </w:t>
            </w:r>
          </w:p>
          <w:p w14:paraId="580E835E" w14:textId="77777777" w:rsidR="00EA2C8A" w:rsidRPr="00B5552E" w:rsidRDefault="00EA2C8A" w:rsidP="003628C9">
            <w:r w:rsidRPr="00B5552E">
              <w:t xml:space="preserve">- тачка, </w:t>
            </w:r>
          </w:p>
          <w:p w14:paraId="3FD28617" w14:textId="77777777" w:rsidR="00EA2C8A" w:rsidRPr="00B5552E" w:rsidRDefault="00EA2C8A" w:rsidP="003628C9">
            <w:r w:rsidRPr="00B5552E">
              <w:t>- кувырок назад на шею лошади</w:t>
            </w:r>
          </w:p>
        </w:tc>
      </w:tr>
    </w:tbl>
    <w:p w14:paraId="00047D1D" w14:textId="77777777" w:rsidR="00161EE9" w:rsidRDefault="00161EE9" w:rsidP="00EA2C8A">
      <w:pPr>
        <w:pStyle w:val="21"/>
        <w:ind w:firstLine="284"/>
      </w:pPr>
    </w:p>
    <w:p w14:paraId="474079CE" w14:textId="77777777" w:rsidR="00161EE9" w:rsidRDefault="00161EE9" w:rsidP="00161EE9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0F8DBD7D" w14:textId="77777777" w:rsidR="00161EE9" w:rsidRPr="00BE0782" w:rsidRDefault="00161EE9" w:rsidP="00161EE9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BE0782">
        <w:rPr>
          <w:rFonts w:ascii="Times New Roman" w:hAnsi="Times New Roman"/>
          <w:sz w:val="24"/>
          <w:szCs w:val="24"/>
        </w:rPr>
        <w:t>«СОГЛАСОВАНО</w:t>
      </w:r>
      <w:r>
        <w:rPr>
          <w:rFonts w:ascii="Times New Roman" w:hAnsi="Times New Roman"/>
          <w:sz w:val="24"/>
          <w:szCs w:val="24"/>
        </w:rPr>
        <w:t>, ГСК</w:t>
      </w:r>
      <w:r w:rsidRPr="00BE0782">
        <w:rPr>
          <w:rFonts w:ascii="Times New Roman" w:hAnsi="Times New Roman"/>
          <w:sz w:val="24"/>
          <w:szCs w:val="24"/>
        </w:rPr>
        <w:t>»</w:t>
      </w:r>
    </w:p>
    <w:p w14:paraId="4BAB2A18" w14:textId="77777777" w:rsidR="00161EE9" w:rsidRPr="00BE0782" w:rsidRDefault="00161EE9" w:rsidP="00161EE9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007AB1B7" w14:textId="77777777" w:rsidR="00161EE9" w:rsidRPr="00BE0782" w:rsidRDefault="00161EE9" w:rsidP="00161EE9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BE0782">
        <w:rPr>
          <w:rFonts w:ascii="Times New Roman" w:hAnsi="Times New Roman"/>
          <w:sz w:val="24"/>
          <w:szCs w:val="24"/>
        </w:rPr>
        <w:t>________________ Н.А.</w:t>
      </w:r>
      <w:r>
        <w:rPr>
          <w:rFonts w:ascii="Times New Roman" w:hAnsi="Times New Roman"/>
          <w:sz w:val="24"/>
          <w:szCs w:val="24"/>
        </w:rPr>
        <w:t xml:space="preserve"> Смолякова</w:t>
      </w:r>
      <w:r w:rsidRPr="00BE0782">
        <w:rPr>
          <w:rFonts w:ascii="Times New Roman" w:hAnsi="Times New Roman"/>
          <w:sz w:val="24"/>
          <w:szCs w:val="24"/>
        </w:rPr>
        <w:t xml:space="preserve"> </w:t>
      </w:r>
    </w:p>
    <w:p w14:paraId="7E006888" w14:textId="77777777" w:rsidR="00161EE9" w:rsidRPr="00BE0782" w:rsidRDefault="00161EE9" w:rsidP="00161EE9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менеджер</w:t>
      </w:r>
    </w:p>
    <w:p w14:paraId="70B72C4E" w14:textId="77777777" w:rsidR="00161EE9" w:rsidRPr="00BE0782" w:rsidRDefault="00161EE9" w:rsidP="00161EE9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ВКС</w:t>
      </w:r>
      <w:r w:rsidRPr="00BE0782">
        <w:rPr>
          <w:rFonts w:ascii="Times New Roman" w:hAnsi="Times New Roman"/>
          <w:sz w:val="24"/>
          <w:szCs w:val="24"/>
        </w:rPr>
        <w:t xml:space="preserve"> ФКСР</w:t>
      </w:r>
    </w:p>
    <w:p w14:paraId="3E2B9E4D" w14:textId="77777777" w:rsidR="00161EE9" w:rsidRPr="00BE0782" w:rsidRDefault="00161EE9" w:rsidP="00161EE9">
      <w:pPr>
        <w:pStyle w:val="21"/>
        <w:tabs>
          <w:tab w:val="left" w:pos="685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A64D474" w14:textId="77777777" w:rsidR="00161EE9" w:rsidRDefault="00161EE9" w:rsidP="00161EE9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BE0782">
        <w:rPr>
          <w:rFonts w:ascii="Times New Roman" w:hAnsi="Times New Roman"/>
          <w:sz w:val="24"/>
          <w:szCs w:val="24"/>
        </w:rPr>
        <w:t>«___» ____________ 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BE0782">
        <w:rPr>
          <w:rFonts w:ascii="Times New Roman" w:hAnsi="Times New Roman"/>
          <w:sz w:val="24"/>
          <w:szCs w:val="24"/>
        </w:rPr>
        <w:t>г.</w:t>
      </w:r>
    </w:p>
    <w:p w14:paraId="79372FDE" w14:textId="77777777" w:rsidR="00161EE9" w:rsidRDefault="00161EE9" w:rsidP="00161EE9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55344DA9" w14:textId="77777777" w:rsidR="00161EE9" w:rsidRDefault="00161EE9" w:rsidP="00161EE9">
      <w:pPr>
        <w:pStyle w:val="21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7007A">
        <w:rPr>
          <w:rFonts w:ascii="Times New Roman" w:hAnsi="Times New Roman"/>
          <w:b/>
          <w:bCs/>
          <w:spacing w:val="-6"/>
          <w:sz w:val="24"/>
          <w:szCs w:val="24"/>
        </w:rPr>
        <w:t>НАСТОЯЩЕЕ ПОЛОЖЕНИЕ ЯВЛЯЕТСЯ ОФИЦИАЛЬНЫМ ВЫЗОВОМ НА СОРЕВНОВАНИЯ*</w:t>
      </w:r>
    </w:p>
    <w:p w14:paraId="52942988" w14:textId="77777777" w:rsidR="00161EE9" w:rsidRDefault="00161EE9" w:rsidP="00161EE9">
      <w:pPr>
        <w:rPr>
          <w:sz w:val="20"/>
        </w:rPr>
      </w:pPr>
    </w:p>
    <w:p w14:paraId="333F112C" w14:textId="0BBA1DF2" w:rsidR="00161EE9" w:rsidRPr="00F70E9A" w:rsidRDefault="00161EE9" w:rsidP="00F70E9A">
      <w:pPr>
        <w:pStyle w:val="21"/>
        <w:rPr>
          <w:rFonts w:ascii="Times New Roman" w:hAnsi="Times New Roman"/>
          <w:spacing w:val="-6"/>
          <w:sz w:val="24"/>
          <w:szCs w:val="24"/>
        </w:rPr>
      </w:pPr>
      <w:r w:rsidRPr="0097007A">
        <w:rPr>
          <w:rFonts w:ascii="Times New Roman" w:hAnsi="Times New Roman"/>
          <w:spacing w:val="-6"/>
          <w:sz w:val="24"/>
          <w:szCs w:val="24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</w:t>
      </w:r>
      <w:r w:rsidR="00F70E9A">
        <w:rPr>
          <w:rFonts w:ascii="Times New Roman" w:hAnsi="Times New Roman"/>
          <w:spacing w:val="-6"/>
          <w:sz w:val="24"/>
          <w:szCs w:val="24"/>
        </w:rPr>
        <w:t>.</w:t>
      </w:r>
    </w:p>
    <w:sectPr w:rsidR="00161EE9" w:rsidRPr="00F70E9A" w:rsidSect="0062020A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51" w:right="851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D73B" w14:textId="77777777" w:rsidR="00092EBB" w:rsidRDefault="00092EBB">
      <w:r>
        <w:separator/>
      </w:r>
    </w:p>
  </w:endnote>
  <w:endnote w:type="continuationSeparator" w:id="0">
    <w:p w14:paraId="6D6D3B56" w14:textId="77777777" w:rsidR="00092EBB" w:rsidRDefault="0009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6961" w14:textId="77777777" w:rsidR="003628C9" w:rsidRDefault="003628C9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14:paraId="25556829" w14:textId="77777777" w:rsidR="003628C9" w:rsidRDefault="003628C9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FEA8" w14:textId="77777777" w:rsidR="003628C9" w:rsidRPr="00F447A3" w:rsidRDefault="003628C9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322A19">
      <w:rPr>
        <w:rStyle w:val="a9"/>
        <w:b/>
        <w:i/>
        <w:noProof/>
      </w:rPr>
      <w:t>6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322A19">
      <w:rPr>
        <w:rStyle w:val="a9"/>
        <w:b/>
        <w:i/>
        <w:noProof/>
      </w:rPr>
      <w:t>10</w:t>
    </w:r>
    <w:r w:rsidRPr="00F447A3">
      <w:rPr>
        <w:rStyle w:val="a9"/>
        <w:b/>
        <w:i/>
      </w:rPr>
      <w:fldChar w:fldCharType="end"/>
    </w:r>
  </w:p>
  <w:p w14:paraId="006049CD" w14:textId="77777777" w:rsidR="003628C9" w:rsidRDefault="003628C9" w:rsidP="00365398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9573" w14:textId="77777777" w:rsidR="003628C9" w:rsidRPr="00A3533D" w:rsidRDefault="003628C9" w:rsidP="009338FD">
    <w:pPr>
      <w:pStyle w:val="a8"/>
      <w:jc w:val="center"/>
      <w:rPr>
        <w:rStyle w:val="a9"/>
        <w:b/>
        <w:i/>
        <w:color w:val="7F7F7F" w:themeColor="text1" w:themeTint="80"/>
      </w:rPr>
    </w:pPr>
    <w:r w:rsidRPr="00A3533D">
      <w:rPr>
        <w:rStyle w:val="a9"/>
        <w:b/>
        <w:i/>
        <w:color w:val="7F7F7F" w:themeColor="text1" w:themeTint="80"/>
      </w:rPr>
      <w:t xml:space="preserve">Стр. </w:t>
    </w:r>
    <w:r w:rsidRPr="00A3533D">
      <w:rPr>
        <w:rStyle w:val="a9"/>
        <w:b/>
        <w:i/>
        <w:color w:val="7F7F7F" w:themeColor="text1" w:themeTint="80"/>
      </w:rPr>
      <w:fldChar w:fldCharType="begin"/>
    </w:r>
    <w:r w:rsidRPr="00A3533D">
      <w:rPr>
        <w:rStyle w:val="a9"/>
        <w:b/>
        <w:i/>
        <w:color w:val="7F7F7F" w:themeColor="text1" w:themeTint="80"/>
      </w:rPr>
      <w:instrText xml:space="preserve"> PAGE </w:instrText>
    </w:r>
    <w:r w:rsidRPr="00A3533D">
      <w:rPr>
        <w:rStyle w:val="a9"/>
        <w:b/>
        <w:i/>
        <w:color w:val="7F7F7F" w:themeColor="text1" w:themeTint="80"/>
      </w:rPr>
      <w:fldChar w:fldCharType="separate"/>
    </w:r>
    <w:r w:rsidR="00161EE9">
      <w:rPr>
        <w:rStyle w:val="a9"/>
        <w:b/>
        <w:i/>
        <w:noProof/>
        <w:color w:val="7F7F7F" w:themeColor="text1" w:themeTint="80"/>
      </w:rPr>
      <w:t>1</w:t>
    </w:r>
    <w:r w:rsidRPr="00A3533D">
      <w:rPr>
        <w:rStyle w:val="a9"/>
        <w:b/>
        <w:i/>
        <w:color w:val="7F7F7F" w:themeColor="text1" w:themeTint="80"/>
      </w:rPr>
      <w:fldChar w:fldCharType="end"/>
    </w:r>
    <w:r w:rsidRPr="00A3533D">
      <w:rPr>
        <w:rStyle w:val="a9"/>
        <w:b/>
        <w:i/>
        <w:color w:val="7F7F7F" w:themeColor="text1" w:themeTint="80"/>
      </w:rPr>
      <w:t xml:space="preserve"> из </w:t>
    </w:r>
    <w:r w:rsidRPr="00A3533D">
      <w:rPr>
        <w:rStyle w:val="a9"/>
        <w:b/>
        <w:i/>
        <w:color w:val="7F7F7F" w:themeColor="text1" w:themeTint="80"/>
      </w:rPr>
      <w:fldChar w:fldCharType="begin"/>
    </w:r>
    <w:r w:rsidRPr="00A3533D">
      <w:rPr>
        <w:rStyle w:val="a9"/>
        <w:b/>
        <w:i/>
        <w:color w:val="7F7F7F" w:themeColor="text1" w:themeTint="80"/>
      </w:rPr>
      <w:instrText xml:space="preserve"> NUMPAGES </w:instrText>
    </w:r>
    <w:r w:rsidRPr="00A3533D">
      <w:rPr>
        <w:rStyle w:val="a9"/>
        <w:b/>
        <w:i/>
        <w:color w:val="7F7F7F" w:themeColor="text1" w:themeTint="80"/>
      </w:rPr>
      <w:fldChar w:fldCharType="separate"/>
    </w:r>
    <w:r w:rsidR="00161EE9">
      <w:rPr>
        <w:rStyle w:val="a9"/>
        <w:b/>
        <w:i/>
        <w:noProof/>
        <w:color w:val="7F7F7F" w:themeColor="text1" w:themeTint="80"/>
      </w:rPr>
      <w:t>10</w:t>
    </w:r>
    <w:r w:rsidRPr="00A3533D">
      <w:rPr>
        <w:rStyle w:val="a9"/>
        <w:b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CE94" w14:textId="77777777" w:rsidR="00092EBB" w:rsidRDefault="00092EBB">
      <w:r>
        <w:separator/>
      </w:r>
    </w:p>
  </w:footnote>
  <w:footnote w:type="continuationSeparator" w:id="0">
    <w:p w14:paraId="7BA9B074" w14:textId="77777777" w:rsidR="00092EBB" w:rsidRDefault="00092EBB">
      <w:r>
        <w:continuationSeparator/>
      </w:r>
    </w:p>
  </w:footnote>
  <w:footnote w:id="1">
    <w:p w14:paraId="5C2DB61C" w14:textId="77777777" w:rsidR="003628C9" w:rsidRDefault="003628C9" w:rsidP="00EA2C8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В тесте 1А заскок и соскок не оценивается.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64CF" w14:textId="77777777" w:rsidR="003628C9" w:rsidRPr="006D1F8E" w:rsidRDefault="003628C9" w:rsidP="00A930F7">
    <w:pPr>
      <w:pStyle w:val="a8"/>
      <w:tabs>
        <w:tab w:val="clear" w:pos="9355"/>
      </w:tabs>
      <w:spacing w:afterLines="50" w:after="120"/>
      <w:ind w:right="-57"/>
      <w:jc w:val="center"/>
      <w:rPr>
        <w:b/>
        <w:i/>
        <w:sz w:val="12"/>
        <w:szCs w:val="12"/>
      </w:rPr>
    </w:pPr>
    <w:r w:rsidRPr="000C7D21">
      <w:rPr>
        <w:rStyle w:val="a9"/>
        <w:b/>
        <w:i/>
        <w:sz w:val="20"/>
        <w:szCs w:val="20"/>
      </w:rPr>
      <w:t xml:space="preserve">ОТКРЫТЫЕ ЧЕМПИОНАТ И ПЕРВЕНСТВО Г.О. ЛЮБЕРЦЫ ПО ВОЛЬТИЖИРОВКЕ </w:t>
    </w:r>
    <w:r>
      <w:rPr>
        <w:rStyle w:val="a9"/>
        <w:b/>
        <w:i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F01AF4"/>
    <w:multiLevelType w:val="hybridMultilevel"/>
    <w:tmpl w:val="865E324A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92676"/>
    <w:multiLevelType w:val="hybridMultilevel"/>
    <w:tmpl w:val="526C49EA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D6FC8"/>
    <w:multiLevelType w:val="hybridMultilevel"/>
    <w:tmpl w:val="23A828BE"/>
    <w:lvl w:ilvl="0" w:tplc="5C06C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A213D0"/>
    <w:multiLevelType w:val="hybridMultilevel"/>
    <w:tmpl w:val="5E6A95FA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5" w15:restartNumberingAfterBreak="0">
    <w:nsid w:val="248C5807"/>
    <w:multiLevelType w:val="hybridMultilevel"/>
    <w:tmpl w:val="8150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92F3A"/>
    <w:multiLevelType w:val="hybridMultilevel"/>
    <w:tmpl w:val="00307E42"/>
    <w:lvl w:ilvl="0" w:tplc="85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D4082"/>
    <w:multiLevelType w:val="hybridMultilevel"/>
    <w:tmpl w:val="0A2CA596"/>
    <w:lvl w:ilvl="0" w:tplc="83E20042">
      <w:start w:val="1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67749"/>
    <w:multiLevelType w:val="hybridMultilevel"/>
    <w:tmpl w:val="9A3C74F0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0D42AE"/>
    <w:multiLevelType w:val="hybridMultilevel"/>
    <w:tmpl w:val="1D16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E0743"/>
    <w:multiLevelType w:val="hybridMultilevel"/>
    <w:tmpl w:val="A496A4D8"/>
    <w:lvl w:ilvl="0" w:tplc="EFF63BBC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B37C28"/>
    <w:multiLevelType w:val="hybridMultilevel"/>
    <w:tmpl w:val="B9F44F1A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518EE"/>
    <w:multiLevelType w:val="hybridMultilevel"/>
    <w:tmpl w:val="C4544976"/>
    <w:lvl w:ilvl="0" w:tplc="5C06CF1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7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91155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1A107B"/>
    <w:multiLevelType w:val="hybridMultilevel"/>
    <w:tmpl w:val="E2103EE0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D31EAA"/>
    <w:multiLevelType w:val="hybridMultilevel"/>
    <w:tmpl w:val="23A828BE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5" w15:restartNumberingAfterBreak="0">
    <w:nsid w:val="626A4845"/>
    <w:multiLevelType w:val="hybridMultilevel"/>
    <w:tmpl w:val="0EA08464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A12B8"/>
    <w:multiLevelType w:val="hybridMultilevel"/>
    <w:tmpl w:val="E6EA25F0"/>
    <w:lvl w:ilvl="0" w:tplc="5C06CF1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7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851F6"/>
    <w:multiLevelType w:val="hybridMultilevel"/>
    <w:tmpl w:val="41AE3D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164C4F"/>
    <w:multiLevelType w:val="hybridMultilevel"/>
    <w:tmpl w:val="AAD42C76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4"/>
        </w:tabs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4"/>
        </w:tabs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4"/>
        </w:tabs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</w:lvl>
  </w:abstractNum>
  <w:abstractNum w:abstractNumId="45" w15:restartNumberingAfterBreak="0">
    <w:nsid w:val="7D1D2494"/>
    <w:multiLevelType w:val="hybridMultilevel"/>
    <w:tmpl w:val="1BD28A18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30"/>
  </w:num>
  <w:num w:numId="4">
    <w:abstractNumId w:val="8"/>
  </w:num>
  <w:num w:numId="5">
    <w:abstractNumId w:val="23"/>
  </w:num>
  <w:num w:numId="6">
    <w:abstractNumId w:val="6"/>
  </w:num>
  <w:num w:numId="7">
    <w:abstractNumId w:val="41"/>
  </w:num>
  <w:num w:numId="8">
    <w:abstractNumId w:val="4"/>
  </w:num>
  <w:num w:numId="9">
    <w:abstractNumId w:val="9"/>
  </w:num>
  <w:num w:numId="10">
    <w:abstractNumId w:val="27"/>
  </w:num>
  <w:num w:numId="11">
    <w:abstractNumId w:val="33"/>
  </w:num>
  <w:num w:numId="12">
    <w:abstractNumId w:val="7"/>
  </w:num>
  <w:num w:numId="13">
    <w:abstractNumId w:val="39"/>
  </w:num>
  <w:num w:numId="14">
    <w:abstractNumId w:val="42"/>
  </w:num>
  <w:num w:numId="15">
    <w:abstractNumId w:val="38"/>
  </w:num>
  <w:num w:numId="16">
    <w:abstractNumId w:val="43"/>
  </w:num>
  <w:num w:numId="17">
    <w:abstractNumId w:val="28"/>
  </w:num>
  <w:num w:numId="18">
    <w:abstractNumId w:val="17"/>
  </w:num>
  <w:num w:numId="19">
    <w:abstractNumId w:val="12"/>
  </w:num>
  <w:num w:numId="20">
    <w:abstractNumId w:val="20"/>
  </w:num>
  <w:num w:numId="21">
    <w:abstractNumId w:val="5"/>
  </w:num>
  <w:num w:numId="22">
    <w:abstractNumId w:val="32"/>
  </w:num>
  <w:num w:numId="23">
    <w:abstractNumId w:val="21"/>
  </w:num>
  <w:num w:numId="24">
    <w:abstractNumId w:val="44"/>
  </w:num>
  <w:num w:numId="25">
    <w:abstractNumId w:val="24"/>
  </w:num>
  <w:num w:numId="26">
    <w:abstractNumId w:val="2"/>
  </w:num>
  <w:num w:numId="27">
    <w:abstractNumId w:val="31"/>
  </w:num>
  <w:num w:numId="28">
    <w:abstractNumId w:val="19"/>
  </w:num>
  <w:num w:numId="29">
    <w:abstractNumId w:val="35"/>
  </w:num>
  <w:num w:numId="30">
    <w:abstractNumId w:val="14"/>
  </w:num>
  <w:num w:numId="31">
    <w:abstractNumId w:val="40"/>
  </w:num>
  <w:num w:numId="32">
    <w:abstractNumId w:val="26"/>
  </w:num>
  <w:num w:numId="33">
    <w:abstractNumId w:val="36"/>
  </w:num>
  <w:num w:numId="34">
    <w:abstractNumId w:val="45"/>
  </w:num>
  <w:num w:numId="35">
    <w:abstractNumId w:val="25"/>
  </w:num>
  <w:num w:numId="36">
    <w:abstractNumId w:val="3"/>
  </w:num>
  <w:num w:numId="37">
    <w:abstractNumId w:val="18"/>
  </w:num>
  <w:num w:numId="38">
    <w:abstractNumId w:val="22"/>
  </w:num>
  <w:num w:numId="39">
    <w:abstractNumId w:val="16"/>
  </w:num>
  <w:num w:numId="40">
    <w:abstractNumId w:val="15"/>
  </w:num>
  <w:num w:numId="41">
    <w:abstractNumId w:val="29"/>
  </w:num>
  <w:num w:numId="42">
    <w:abstractNumId w:val="10"/>
  </w:num>
  <w:num w:numId="43">
    <w:abstractNumId w:val="34"/>
  </w:num>
  <w:num w:numId="44">
    <w:abstractNumId w:val="13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5B"/>
    <w:rsid w:val="000003CF"/>
    <w:rsid w:val="00000EF4"/>
    <w:rsid w:val="00002C3B"/>
    <w:rsid w:val="00002E9F"/>
    <w:rsid w:val="000039F7"/>
    <w:rsid w:val="00006407"/>
    <w:rsid w:val="00016A14"/>
    <w:rsid w:val="0002129F"/>
    <w:rsid w:val="000252B3"/>
    <w:rsid w:val="00030CBE"/>
    <w:rsid w:val="000325E6"/>
    <w:rsid w:val="00032F2B"/>
    <w:rsid w:val="00033A08"/>
    <w:rsid w:val="0004027B"/>
    <w:rsid w:val="0005095B"/>
    <w:rsid w:val="00050DDA"/>
    <w:rsid w:val="000512EC"/>
    <w:rsid w:val="00051472"/>
    <w:rsid w:val="000533BA"/>
    <w:rsid w:val="0006337D"/>
    <w:rsid w:val="00064D4F"/>
    <w:rsid w:val="00065B81"/>
    <w:rsid w:val="00065DAB"/>
    <w:rsid w:val="00066506"/>
    <w:rsid w:val="0007103A"/>
    <w:rsid w:val="00071AC2"/>
    <w:rsid w:val="00074BB7"/>
    <w:rsid w:val="00074CD5"/>
    <w:rsid w:val="00076927"/>
    <w:rsid w:val="00082684"/>
    <w:rsid w:val="0008466D"/>
    <w:rsid w:val="00086020"/>
    <w:rsid w:val="00087149"/>
    <w:rsid w:val="00087A96"/>
    <w:rsid w:val="0009048D"/>
    <w:rsid w:val="00091636"/>
    <w:rsid w:val="00092EBB"/>
    <w:rsid w:val="00095607"/>
    <w:rsid w:val="00095A89"/>
    <w:rsid w:val="000970C4"/>
    <w:rsid w:val="000A0B33"/>
    <w:rsid w:val="000A0F7E"/>
    <w:rsid w:val="000A1750"/>
    <w:rsid w:val="000A1AEB"/>
    <w:rsid w:val="000A2821"/>
    <w:rsid w:val="000B30C3"/>
    <w:rsid w:val="000C01BD"/>
    <w:rsid w:val="000C7947"/>
    <w:rsid w:val="000C7D21"/>
    <w:rsid w:val="000D43AD"/>
    <w:rsid w:val="000D6BAD"/>
    <w:rsid w:val="000E0D33"/>
    <w:rsid w:val="000E140D"/>
    <w:rsid w:val="000E3D4E"/>
    <w:rsid w:val="000E540F"/>
    <w:rsid w:val="000E554D"/>
    <w:rsid w:val="000F064A"/>
    <w:rsid w:val="00100519"/>
    <w:rsid w:val="001014C0"/>
    <w:rsid w:val="00106029"/>
    <w:rsid w:val="00106A1A"/>
    <w:rsid w:val="001107B9"/>
    <w:rsid w:val="00115A85"/>
    <w:rsid w:val="001167D6"/>
    <w:rsid w:val="00122F1D"/>
    <w:rsid w:val="00123060"/>
    <w:rsid w:val="00124CE0"/>
    <w:rsid w:val="00125EB1"/>
    <w:rsid w:val="0012757A"/>
    <w:rsid w:val="00132343"/>
    <w:rsid w:val="001338DA"/>
    <w:rsid w:val="001340DE"/>
    <w:rsid w:val="00136080"/>
    <w:rsid w:val="001367B5"/>
    <w:rsid w:val="00141E29"/>
    <w:rsid w:val="0014594C"/>
    <w:rsid w:val="001518E0"/>
    <w:rsid w:val="00152C88"/>
    <w:rsid w:val="00152F15"/>
    <w:rsid w:val="0015350E"/>
    <w:rsid w:val="00154407"/>
    <w:rsid w:val="00160F28"/>
    <w:rsid w:val="00161EE9"/>
    <w:rsid w:val="0016259C"/>
    <w:rsid w:val="0016495C"/>
    <w:rsid w:val="00171FC9"/>
    <w:rsid w:val="00172C65"/>
    <w:rsid w:val="00183757"/>
    <w:rsid w:val="001856A3"/>
    <w:rsid w:val="00192EE9"/>
    <w:rsid w:val="001960A4"/>
    <w:rsid w:val="00196F40"/>
    <w:rsid w:val="001A061A"/>
    <w:rsid w:val="001A56B7"/>
    <w:rsid w:val="001A600A"/>
    <w:rsid w:val="001B1F10"/>
    <w:rsid w:val="001B2374"/>
    <w:rsid w:val="001C0C8D"/>
    <w:rsid w:val="001C1299"/>
    <w:rsid w:val="001C5B1B"/>
    <w:rsid w:val="001D29C0"/>
    <w:rsid w:val="001D3135"/>
    <w:rsid w:val="001D6463"/>
    <w:rsid w:val="001E1EFA"/>
    <w:rsid w:val="001E227D"/>
    <w:rsid w:val="001E2CE1"/>
    <w:rsid w:val="001E3174"/>
    <w:rsid w:val="001E46F6"/>
    <w:rsid w:val="001E4DAB"/>
    <w:rsid w:val="001F0C83"/>
    <w:rsid w:val="001F4136"/>
    <w:rsid w:val="001F6DC3"/>
    <w:rsid w:val="002065C8"/>
    <w:rsid w:val="0021162E"/>
    <w:rsid w:val="00211847"/>
    <w:rsid w:val="00211B1E"/>
    <w:rsid w:val="0021298D"/>
    <w:rsid w:val="00221274"/>
    <w:rsid w:val="00223E4D"/>
    <w:rsid w:val="00226BC4"/>
    <w:rsid w:val="00231B6D"/>
    <w:rsid w:val="002342A0"/>
    <w:rsid w:val="00234EC9"/>
    <w:rsid w:val="00243AA4"/>
    <w:rsid w:val="00245AE5"/>
    <w:rsid w:val="002468A3"/>
    <w:rsid w:val="0025621A"/>
    <w:rsid w:val="002577DC"/>
    <w:rsid w:val="002601A6"/>
    <w:rsid w:val="00260A1E"/>
    <w:rsid w:val="00261F73"/>
    <w:rsid w:val="002626BA"/>
    <w:rsid w:val="0026636B"/>
    <w:rsid w:val="00266798"/>
    <w:rsid w:val="00270738"/>
    <w:rsid w:val="00270FDE"/>
    <w:rsid w:val="00277613"/>
    <w:rsid w:val="00280373"/>
    <w:rsid w:val="00284F80"/>
    <w:rsid w:val="00284FA5"/>
    <w:rsid w:val="002900E8"/>
    <w:rsid w:val="00291E4E"/>
    <w:rsid w:val="00291E9D"/>
    <w:rsid w:val="00297120"/>
    <w:rsid w:val="002A1741"/>
    <w:rsid w:val="002A2ED7"/>
    <w:rsid w:val="002A5D8B"/>
    <w:rsid w:val="002A6C89"/>
    <w:rsid w:val="002B01EA"/>
    <w:rsid w:val="002B4EBB"/>
    <w:rsid w:val="002B4ED8"/>
    <w:rsid w:val="002B6B8D"/>
    <w:rsid w:val="002C0BFA"/>
    <w:rsid w:val="002C2ABC"/>
    <w:rsid w:val="002C4CB0"/>
    <w:rsid w:val="002C59BA"/>
    <w:rsid w:val="002C7471"/>
    <w:rsid w:val="002D1329"/>
    <w:rsid w:val="002D1FDA"/>
    <w:rsid w:val="002D4C63"/>
    <w:rsid w:val="002E05AD"/>
    <w:rsid w:val="002E3917"/>
    <w:rsid w:val="002E55FB"/>
    <w:rsid w:val="002E6DD0"/>
    <w:rsid w:val="002E72EB"/>
    <w:rsid w:val="002F4DBA"/>
    <w:rsid w:val="002F6096"/>
    <w:rsid w:val="00304867"/>
    <w:rsid w:val="00306442"/>
    <w:rsid w:val="00307F08"/>
    <w:rsid w:val="00322A19"/>
    <w:rsid w:val="00324F21"/>
    <w:rsid w:val="00325E92"/>
    <w:rsid w:val="0033107C"/>
    <w:rsid w:val="003336F9"/>
    <w:rsid w:val="00333DCC"/>
    <w:rsid w:val="00333EEE"/>
    <w:rsid w:val="00337B89"/>
    <w:rsid w:val="0034401B"/>
    <w:rsid w:val="003454FF"/>
    <w:rsid w:val="00345FEB"/>
    <w:rsid w:val="00350EC7"/>
    <w:rsid w:val="00351EDD"/>
    <w:rsid w:val="003568B6"/>
    <w:rsid w:val="00361F1C"/>
    <w:rsid w:val="003628C9"/>
    <w:rsid w:val="00362A6B"/>
    <w:rsid w:val="00363272"/>
    <w:rsid w:val="00365398"/>
    <w:rsid w:val="00366713"/>
    <w:rsid w:val="00370E48"/>
    <w:rsid w:val="00373C85"/>
    <w:rsid w:val="00373FF3"/>
    <w:rsid w:val="003754CA"/>
    <w:rsid w:val="00377484"/>
    <w:rsid w:val="00380176"/>
    <w:rsid w:val="00381B6E"/>
    <w:rsid w:val="00381BC6"/>
    <w:rsid w:val="003824CB"/>
    <w:rsid w:val="00391FCD"/>
    <w:rsid w:val="00392B9D"/>
    <w:rsid w:val="00393E23"/>
    <w:rsid w:val="00395767"/>
    <w:rsid w:val="00395D27"/>
    <w:rsid w:val="003A0942"/>
    <w:rsid w:val="003A14EB"/>
    <w:rsid w:val="003A335D"/>
    <w:rsid w:val="003A4AC9"/>
    <w:rsid w:val="003A56EB"/>
    <w:rsid w:val="003B7820"/>
    <w:rsid w:val="003C30F1"/>
    <w:rsid w:val="003C421D"/>
    <w:rsid w:val="003C62F3"/>
    <w:rsid w:val="003D63A7"/>
    <w:rsid w:val="003E1DE5"/>
    <w:rsid w:val="003E4B29"/>
    <w:rsid w:val="003E7893"/>
    <w:rsid w:val="003E7988"/>
    <w:rsid w:val="003E7E9D"/>
    <w:rsid w:val="003F1C2D"/>
    <w:rsid w:val="003F40F4"/>
    <w:rsid w:val="003F4348"/>
    <w:rsid w:val="003F44D0"/>
    <w:rsid w:val="003F55C0"/>
    <w:rsid w:val="00414CC0"/>
    <w:rsid w:val="00414DF4"/>
    <w:rsid w:val="00415249"/>
    <w:rsid w:val="004158C0"/>
    <w:rsid w:val="00416862"/>
    <w:rsid w:val="00416C75"/>
    <w:rsid w:val="00416FB6"/>
    <w:rsid w:val="00424C4D"/>
    <w:rsid w:val="00425860"/>
    <w:rsid w:val="00426BFA"/>
    <w:rsid w:val="004425CC"/>
    <w:rsid w:val="00445EA9"/>
    <w:rsid w:val="004469FB"/>
    <w:rsid w:val="00446B94"/>
    <w:rsid w:val="004517B3"/>
    <w:rsid w:val="0045464E"/>
    <w:rsid w:val="00454C10"/>
    <w:rsid w:val="004630FB"/>
    <w:rsid w:val="00472480"/>
    <w:rsid w:val="00474E99"/>
    <w:rsid w:val="004766F7"/>
    <w:rsid w:val="0047676F"/>
    <w:rsid w:val="00483298"/>
    <w:rsid w:val="00483784"/>
    <w:rsid w:val="00491970"/>
    <w:rsid w:val="00491D6A"/>
    <w:rsid w:val="00493BF6"/>
    <w:rsid w:val="00496407"/>
    <w:rsid w:val="004A03F4"/>
    <w:rsid w:val="004A23BC"/>
    <w:rsid w:val="004B21D5"/>
    <w:rsid w:val="004C2B55"/>
    <w:rsid w:val="004C5BAF"/>
    <w:rsid w:val="004D14F6"/>
    <w:rsid w:val="004D1BED"/>
    <w:rsid w:val="004D23D1"/>
    <w:rsid w:val="004E19BD"/>
    <w:rsid w:val="004F0720"/>
    <w:rsid w:val="004F1245"/>
    <w:rsid w:val="004F22B9"/>
    <w:rsid w:val="004F26D1"/>
    <w:rsid w:val="004F6E99"/>
    <w:rsid w:val="00500F43"/>
    <w:rsid w:val="005021B4"/>
    <w:rsid w:val="00506968"/>
    <w:rsid w:val="005076AA"/>
    <w:rsid w:val="00512173"/>
    <w:rsid w:val="00514BD3"/>
    <w:rsid w:val="00520D82"/>
    <w:rsid w:val="00522BD8"/>
    <w:rsid w:val="00522D69"/>
    <w:rsid w:val="0052419E"/>
    <w:rsid w:val="0052653E"/>
    <w:rsid w:val="005269DF"/>
    <w:rsid w:val="00526A21"/>
    <w:rsid w:val="005327E2"/>
    <w:rsid w:val="00541789"/>
    <w:rsid w:val="005426AB"/>
    <w:rsid w:val="005430DE"/>
    <w:rsid w:val="005431D1"/>
    <w:rsid w:val="005431D3"/>
    <w:rsid w:val="0054473E"/>
    <w:rsid w:val="00545972"/>
    <w:rsid w:val="00545BEB"/>
    <w:rsid w:val="005465F1"/>
    <w:rsid w:val="00552318"/>
    <w:rsid w:val="00554F42"/>
    <w:rsid w:val="00560611"/>
    <w:rsid w:val="00561283"/>
    <w:rsid w:val="00563F51"/>
    <w:rsid w:val="00564030"/>
    <w:rsid w:val="00564615"/>
    <w:rsid w:val="00565768"/>
    <w:rsid w:val="00566E64"/>
    <w:rsid w:val="005737CD"/>
    <w:rsid w:val="00582FDA"/>
    <w:rsid w:val="00583ACD"/>
    <w:rsid w:val="005848D5"/>
    <w:rsid w:val="00585044"/>
    <w:rsid w:val="005A0DC5"/>
    <w:rsid w:val="005A11D0"/>
    <w:rsid w:val="005A16FB"/>
    <w:rsid w:val="005A69D1"/>
    <w:rsid w:val="005B159E"/>
    <w:rsid w:val="005B2543"/>
    <w:rsid w:val="005B2C5D"/>
    <w:rsid w:val="005B6FF0"/>
    <w:rsid w:val="005B778E"/>
    <w:rsid w:val="005D0C2A"/>
    <w:rsid w:val="005D1C26"/>
    <w:rsid w:val="005E0901"/>
    <w:rsid w:val="005E0E1D"/>
    <w:rsid w:val="005E2BE6"/>
    <w:rsid w:val="005E3B1E"/>
    <w:rsid w:val="005E72FE"/>
    <w:rsid w:val="005F25EB"/>
    <w:rsid w:val="005F2E9A"/>
    <w:rsid w:val="005F564E"/>
    <w:rsid w:val="005F7B28"/>
    <w:rsid w:val="0060062C"/>
    <w:rsid w:val="006026CF"/>
    <w:rsid w:val="0061396F"/>
    <w:rsid w:val="00617B23"/>
    <w:rsid w:val="0062020A"/>
    <w:rsid w:val="00622DF7"/>
    <w:rsid w:val="00627098"/>
    <w:rsid w:val="00631394"/>
    <w:rsid w:val="006344FF"/>
    <w:rsid w:val="00634DB8"/>
    <w:rsid w:val="006368B7"/>
    <w:rsid w:val="006407FC"/>
    <w:rsid w:val="00641907"/>
    <w:rsid w:val="00642212"/>
    <w:rsid w:val="00645571"/>
    <w:rsid w:val="0065294A"/>
    <w:rsid w:val="00653DFE"/>
    <w:rsid w:val="00655C51"/>
    <w:rsid w:val="00663D0F"/>
    <w:rsid w:val="00664154"/>
    <w:rsid w:val="0067207C"/>
    <w:rsid w:val="00676CB3"/>
    <w:rsid w:val="006869CD"/>
    <w:rsid w:val="0069244A"/>
    <w:rsid w:val="006945B0"/>
    <w:rsid w:val="00694779"/>
    <w:rsid w:val="00695E82"/>
    <w:rsid w:val="0069770A"/>
    <w:rsid w:val="006A4428"/>
    <w:rsid w:val="006B170A"/>
    <w:rsid w:val="006B21BE"/>
    <w:rsid w:val="006B2D88"/>
    <w:rsid w:val="006C3166"/>
    <w:rsid w:val="006C38EC"/>
    <w:rsid w:val="006D1596"/>
    <w:rsid w:val="006D1F8E"/>
    <w:rsid w:val="006D24BB"/>
    <w:rsid w:val="006D3E1D"/>
    <w:rsid w:val="006D5C18"/>
    <w:rsid w:val="006E063B"/>
    <w:rsid w:val="006F2228"/>
    <w:rsid w:val="006F377A"/>
    <w:rsid w:val="006F62D9"/>
    <w:rsid w:val="00701DDE"/>
    <w:rsid w:val="0070384F"/>
    <w:rsid w:val="00706561"/>
    <w:rsid w:val="0070765F"/>
    <w:rsid w:val="00713D34"/>
    <w:rsid w:val="00715131"/>
    <w:rsid w:val="007153B0"/>
    <w:rsid w:val="00720875"/>
    <w:rsid w:val="00722076"/>
    <w:rsid w:val="00732E44"/>
    <w:rsid w:val="00741B26"/>
    <w:rsid w:val="007507BE"/>
    <w:rsid w:val="00751D6C"/>
    <w:rsid w:val="00752D6F"/>
    <w:rsid w:val="00753103"/>
    <w:rsid w:val="00754ABF"/>
    <w:rsid w:val="00755234"/>
    <w:rsid w:val="00756559"/>
    <w:rsid w:val="00760338"/>
    <w:rsid w:val="0076113B"/>
    <w:rsid w:val="00763F80"/>
    <w:rsid w:val="007678F6"/>
    <w:rsid w:val="0077031B"/>
    <w:rsid w:val="00781E3E"/>
    <w:rsid w:val="007900F1"/>
    <w:rsid w:val="00790DD8"/>
    <w:rsid w:val="0079294F"/>
    <w:rsid w:val="007933B6"/>
    <w:rsid w:val="0079404B"/>
    <w:rsid w:val="007A3B39"/>
    <w:rsid w:val="007A475A"/>
    <w:rsid w:val="007A67D2"/>
    <w:rsid w:val="007A6B47"/>
    <w:rsid w:val="007B04AC"/>
    <w:rsid w:val="007B39EC"/>
    <w:rsid w:val="007B6319"/>
    <w:rsid w:val="007B6BE0"/>
    <w:rsid w:val="007C23A8"/>
    <w:rsid w:val="007C2B8B"/>
    <w:rsid w:val="007C3725"/>
    <w:rsid w:val="007C3C59"/>
    <w:rsid w:val="007C428D"/>
    <w:rsid w:val="007C4B18"/>
    <w:rsid w:val="007C4B4F"/>
    <w:rsid w:val="007D2337"/>
    <w:rsid w:val="007D2799"/>
    <w:rsid w:val="007D33B9"/>
    <w:rsid w:val="007D598B"/>
    <w:rsid w:val="007D62F3"/>
    <w:rsid w:val="007D715E"/>
    <w:rsid w:val="007E35A5"/>
    <w:rsid w:val="007E3629"/>
    <w:rsid w:val="007E3FFC"/>
    <w:rsid w:val="007E766C"/>
    <w:rsid w:val="007F1647"/>
    <w:rsid w:val="007F5955"/>
    <w:rsid w:val="007F6E8F"/>
    <w:rsid w:val="008036A1"/>
    <w:rsid w:val="0082284F"/>
    <w:rsid w:val="00823143"/>
    <w:rsid w:val="00825262"/>
    <w:rsid w:val="00825ECE"/>
    <w:rsid w:val="0083726B"/>
    <w:rsid w:val="00845C3C"/>
    <w:rsid w:val="00845D84"/>
    <w:rsid w:val="00850727"/>
    <w:rsid w:val="008528F1"/>
    <w:rsid w:val="00853801"/>
    <w:rsid w:val="00856060"/>
    <w:rsid w:val="008561BE"/>
    <w:rsid w:val="00857386"/>
    <w:rsid w:val="0086226F"/>
    <w:rsid w:val="008701F4"/>
    <w:rsid w:val="00876B70"/>
    <w:rsid w:val="0087754D"/>
    <w:rsid w:val="00882AE6"/>
    <w:rsid w:val="00885711"/>
    <w:rsid w:val="00892D52"/>
    <w:rsid w:val="00896EE7"/>
    <w:rsid w:val="008A377D"/>
    <w:rsid w:val="008A3C39"/>
    <w:rsid w:val="008A49D7"/>
    <w:rsid w:val="008A6BF9"/>
    <w:rsid w:val="008B1BCA"/>
    <w:rsid w:val="008B7704"/>
    <w:rsid w:val="008B7BA0"/>
    <w:rsid w:val="008C3EE0"/>
    <w:rsid w:val="008C50AD"/>
    <w:rsid w:val="008C62CF"/>
    <w:rsid w:val="008C6F43"/>
    <w:rsid w:val="008D3EF8"/>
    <w:rsid w:val="008D59DE"/>
    <w:rsid w:val="008E2789"/>
    <w:rsid w:val="008E3071"/>
    <w:rsid w:val="008E41F3"/>
    <w:rsid w:val="008E761A"/>
    <w:rsid w:val="008F044E"/>
    <w:rsid w:val="008F0F51"/>
    <w:rsid w:val="008F0F6A"/>
    <w:rsid w:val="008F2CA6"/>
    <w:rsid w:val="008F7398"/>
    <w:rsid w:val="00901459"/>
    <w:rsid w:val="00903AFB"/>
    <w:rsid w:val="00904A42"/>
    <w:rsid w:val="00905FEC"/>
    <w:rsid w:val="00906654"/>
    <w:rsid w:val="009146FF"/>
    <w:rsid w:val="00922EBE"/>
    <w:rsid w:val="00924033"/>
    <w:rsid w:val="00924AD6"/>
    <w:rsid w:val="00932D58"/>
    <w:rsid w:val="009338FD"/>
    <w:rsid w:val="00935A25"/>
    <w:rsid w:val="00941E0C"/>
    <w:rsid w:val="009421EE"/>
    <w:rsid w:val="00943209"/>
    <w:rsid w:val="00944A2D"/>
    <w:rsid w:val="009451C0"/>
    <w:rsid w:val="009524F8"/>
    <w:rsid w:val="00952A56"/>
    <w:rsid w:val="00952C6F"/>
    <w:rsid w:val="00952EB6"/>
    <w:rsid w:val="009601FA"/>
    <w:rsid w:val="00960597"/>
    <w:rsid w:val="00962B99"/>
    <w:rsid w:val="00967EC0"/>
    <w:rsid w:val="00975143"/>
    <w:rsid w:val="00975B8E"/>
    <w:rsid w:val="00975E5A"/>
    <w:rsid w:val="00992B13"/>
    <w:rsid w:val="009960FD"/>
    <w:rsid w:val="009968F1"/>
    <w:rsid w:val="009A0625"/>
    <w:rsid w:val="009A5A40"/>
    <w:rsid w:val="009A5D79"/>
    <w:rsid w:val="009B2688"/>
    <w:rsid w:val="009B785E"/>
    <w:rsid w:val="009B7F8D"/>
    <w:rsid w:val="009C4232"/>
    <w:rsid w:val="009C55E3"/>
    <w:rsid w:val="009C5614"/>
    <w:rsid w:val="009C6158"/>
    <w:rsid w:val="009C7BCB"/>
    <w:rsid w:val="009C7D94"/>
    <w:rsid w:val="009D05EE"/>
    <w:rsid w:val="009D3812"/>
    <w:rsid w:val="009D7A4A"/>
    <w:rsid w:val="009E1B66"/>
    <w:rsid w:val="009E1F26"/>
    <w:rsid w:val="009E214C"/>
    <w:rsid w:val="009E54B3"/>
    <w:rsid w:val="009F01B8"/>
    <w:rsid w:val="009F465F"/>
    <w:rsid w:val="009F54D1"/>
    <w:rsid w:val="009F7C3A"/>
    <w:rsid w:val="00A01451"/>
    <w:rsid w:val="00A01D2A"/>
    <w:rsid w:val="00A0373C"/>
    <w:rsid w:val="00A05CCF"/>
    <w:rsid w:val="00A07BAC"/>
    <w:rsid w:val="00A10F31"/>
    <w:rsid w:val="00A11057"/>
    <w:rsid w:val="00A252CF"/>
    <w:rsid w:val="00A32464"/>
    <w:rsid w:val="00A3533D"/>
    <w:rsid w:val="00A358D7"/>
    <w:rsid w:val="00A35E99"/>
    <w:rsid w:val="00A42BFE"/>
    <w:rsid w:val="00A4775F"/>
    <w:rsid w:val="00A51642"/>
    <w:rsid w:val="00A5591D"/>
    <w:rsid w:val="00A5727A"/>
    <w:rsid w:val="00A62BC1"/>
    <w:rsid w:val="00A644D7"/>
    <w:rsid w:val="00A75269"/>
    <w:rsid w:val="00A779DF"/>
    <w:rsid w:val="00A80119"/>
    <w:rsid w:val="00A82125"/>
    <w:rsid w:val="00A859F0"/>
    <w:rsid w:val="00A85DE9"/>
    <w:rsid w:val="00A86310"/>
    <w:rsid w:val="00A86AA8"/>
    <w:rsid w:val="00A87F49"/>
    <w:rsid w:val="00A930F7"/>
    <w:rsid w:val="00A9413F"/>
    <w:rsid w:val="00A965F3"/>
    <w:rsid w:val="00A97866"/>
    <w:rsid w:val="00AA0134"/>
    <w:rsid w:val="00AA0897"/>
    <w:rsid w:val="00AA2925"/>
    <w:rsid w:val="00AA4028"/>
    <w:rsid w:val="00AA50CD"/>
    <w:rsid w:val="00AA590D"/>
    <w:rsid w:val="00AA5AFA"/>
    <w:rsid w:val="00AB010B"/>
    <w:rsid w:val="00AB1822"/>
    <w:rsid w:val="00AB380E"/>
    <w:rsid w:val="00AC0074"/>
    <w:rsid w:val="00AC08C7"/>
    <w:rsid w:val="00AC2F87"/>
    <w:rsid w:val="00AC2FA8"/>
    <w:rsid w:val="00AC307B"/>
    <w:rsid w:val="00AC5342"/>
    <w:rsid w:val="00AC61B7"/>
    <w:rsid w:val="00AD041A"/>
    <w:rsid w:val="00AD2EC2"/>
    <w:rsid w:val="00AD71AE"/>
    <w:rsid w:val="00AE0547"/>
    <w:rsid w:val="00AE52BD"/>
    <w:rsid w:val="00AE775F"/>
    <w:rsid w:val="00AE7B45"/>
    <w:rsid w:val="00AF3269"/>
    <w:rsid w:val="00AF5936"/>
    <w:rsid w:val="00AF6A8B"/>
    <w:rsid w:val="00B02088"/>
    <w:rsid w:val="00B03B07"/>
    <w:rsid w:val="00B119CB"/>
    <w:rsid w:val="00B160A1"/>
    <w:rsid w:val="00B20434"/>
    <w:rsid w:val="00B22048"/>
    <w:rsid w:val="00B26F29"/>
    <w:rsid w:val="00B31539"/>
    <w:rsid w:val="00B40717"/>
    <w:rsid w:val="00B45118"/>
    <w:rsid w:val="00B46726"/>
    <w:rsid w:val="00B52F68"/>
    <w:rsid w:val="00B56FF7"/>
    <w:rsid w:val="00B61F26"/>
    <w:rsid w:val="00B61FBE"/>
    <w:rsid w:val="00B642A7"/>
    <w:rsid w:val="00B64B96"/>
    <w:rsid w:val="00B66688"/>
    <w:rsid w:val="00B67DEB"/>
    <w:rsid w:val="00B70C55"/>
    <w:rsid w:val="00B7745D"/>
    <w:rsid w:val="00B8080F"/>
    <w:rsid w:val="00B922D6"/>
    <w:rsid w:val="00B944AE"/>
    <w:rsid w:val="00B951AD"/>
    <w:rsid w:val="00B9671B"/>
    <w:rsid w:val="00B9690A"/>
    <w:rsid w:val="00BA3A80"/>
    <w:rsid w:val="00BA482E"/>
    <w:rsid w:val="00BB18E6"/>
    <w:rsid w:val="00BB211F"/>
    <w:rsid w:val="00BB763B"/>
    <w:rsid w:val="00BC0A85"/>
    <w:rsid w:val="00BC2B63"/>
    <w:rsid w:val="00BC3DFC"/>
    <w:rsid w:val="00BC4287"/>
    <w:rsid w:val="00BC4468"/>
    <w:rsid w:val="00BC5908"/>
    <w:rsid w:val="00BC7F1C"/>
    <w:rsid w:val="00BD1C26"/>
    <w:rsid w:val="00BD211A"/>
    <w:rsid w:val="00BD24AB"/>
    <w:rsid w:val="00BE0E60"/>
    <w:rsid w:val="00BE2DD7"/>
    <w:rsid w:val="00BE2E86"/>
    <w:rsid w:val="00BE74F5"/>
    <w:rsid w:val="00BF0C14"/>
    <w:rsid w:val="00BF0FF8"/>
    <w:rsid w:val="00BF2EBD"/>
    <w:rsid w:val="00BF4E74"/>
    <w:rsid w:val="00C0025A"/>
    <w:rsid w:val="00C00B0E"/>
    <w:rsid w:val="00C01766"/>
    <w:rsid w:val="00C06175"/>
    <w:rsid w:val="00C10389"/>
    <w:rsid w:val="00C1071B"/>
    <w:rsid w:val="00C13F5F"/>
    <w:rsid w:val="00C140F0"/>
    <w:rsid w:val="00C20AB4"/>
    <w:rsid w:val="00C215B6"/>
    <w:rsid w:val="00C27A1D"/>
    <w:rsid w:val="00C27D71"/>
    <w:rsid w:val="00C42171"/>
    <w:rsid w:val="00C43086"/>
    <w:rsid w:val="00C45523"/>
    <w:rsid w:val="00C46353"/>
    <w:rsid w:val="00C479D8"/>
    <w:rsid w:val="00C556DF"/>
    <w:rsid w:val="00C57A82"/>
    <w:rsid w:val="00C60433"/>
    <w:rsid w:val="00C60496"/>
    <w:rsid w:val="00C633D2"/>
    <w:rsid w:val="00C67275"/>
    <w:rsid w:val="00C706BC"/>
    <w:rsid w:val="00C71D97"/>
    <w:rsid w:val="00C72A0F"/>
    <w:rsid w:val="00C72DD7"/>
    <w:rsid w:val="00C73AE7"/>
    <w:rsid w:val="00C73B6F"/>
    <w:rsid w:val="00C7434E"/>
    <w:rsid w:val="00C771DA"/>
    <w:rsid w:val="00C779CD"/>
    <w:rsid w:val="00C81BBA"/>
    <w:rsid w:val="00C82291"/>
    <w:rsid w:val="00C829B3"/>
    <w:rsid w:val="00C9434F"/>
    <w:rsid w:val="00CA0302"/>
    <w:rsid w:val="00CA44E3"/>
    <w:rsid w:val="00CA6FC8"/>
    <w:rsid w:val="00CB05BB"/>
    <w:rsid w:val="00CB285A"/>
    <w:rsid w:val="00CC4EE1"/>
    <w:rsid w:val="00CC53EB"/>
    <w:rsid w:val="00CE3DAA"/>
    <w:rsid w:val="00CE7C84"/>
    <w:rsid w:val="00CF14C6"/>
    <w:rsid w:val="00CF28E0"/>
    <w:rsid w:val="00CF4630"/>
    <w:rsid w:val="00CF7BCA"/>
    <w:rsid w:val="00D00A04"/>
    <w:rsid w:val="00D01B97"/>
    <w:rsid w:val="00D040BB"/>
    <w:rsid w:val="00D04501"/>
    <w:rsid w:val="00D05341"/>
    <w:rsid w:val="00D07309"/>
    <w:rsid w:val="00D10767"/>
    <w:rsid w:val="00D146AF"/>
    <w:rsid w:val="00D15690"/>
    <w:rsid w:val="00D213D5"/>
    <w:rsid w:val="00D241C2"/>
    <w:rsid w:val="00D24BB1"/>
    <w:rsid w:val="00D25D54"/>
    <w:rsid w:val="00D32750"/>
    <w:rsid w:val="00D3475B"/>
    <w:rsid w:val="00D4057C"/>
    <w:rsid w:val="00D4119A"/>
    <w:rsid w:val="00D429C7"/>
    <w:rsid w:val="00D42DF7"/>
    <w:rsid w:val="00D45A61"/>
    <w:rsid w:val="00D50807"/>
    <w:rsid w:val="00D50945"/>
    <w:rsid w:val="00D52B5B"/>
    <w:rsid w:val="00D62412"/>
    <w:rsid w:val="00D659D2"/>
    <w:rsid w:val="00D668C5"/>
    <w:rsid w:val="00D66DA1"/>
    <w:rsid w:val="00D671D6"/>
    <w:rsid w:val="00D67FA8"/>
    <w:rsid w:val="00D75719"/>
    <w:rsid w:val="00D847BE"/>
    <w:rsid w:val="00D85364"/>
    <w:rsid w:val="00D87B8E"/>
    <w:rsid w:val="00D92A7B"/>
    <w:rsid w:val="00D94067"/>
    <w:rsid w:val="00D9732B"/>
    <w:rsid w:val="00DA461B"/>
    <w:rsid w:val="00DA50DF"/>
    <w:rsid w:val="00DA5512"/>
    <w:rsid w:val="00DB1D17"/>
    <w:rsid w:val="00DB2491"/>
    <w:rsid w:val="00DB4907"/>
    <w:rsid w:val="00DB4C79"/>
    <w:rsid w:val="00DC1E97"/>
    <w:rsid w:val="00DC5A1F"/>
    <w:rsid w:val="00DD67CC"/>
    <w:rsid w:val="00DE51BA"/>
    <w:rsid w:val="00DE7192"/>
    <w:rsid w:val="00DF1F49"/>
    <w:rsid w:val="00DF40C5"/>
    <w:rsid w:val="00DF53E8"/>
    <w:rsid w:val="00DF7CC6"/>
    <w:rsid w:val="00E02C7B"/>
    <w:rsid w:val="00E06D8F"/>
    <w:rsid w:val="00E11AFA"/>
    <w:rsid w:val="00E12C00"/>
    <w:rsid w:val="00E148C5"/>
    <w:rsid w:val="00E21619"/>
    <w:rsid w:val="00E2174E"/>
    <w:rsid w:val="00E22EAD"/>
    <w:rsid w:val="00E23CD0"/>
    <w:rsid w:val="00E241E1"/>
    <w:rsid w:val="00E277B4"/>
    <w:rsid w:val="00E30B3B"/>
    <w:rsid w:val="00E32690"/>
    <w:rsid w:val="00E40277"/>
    <w:rsid w:val="00E419B7"/>
    <w:rsid w:val="00E42E60"/>
    <w:rsid w:val="00E43357"/>
    <w:rsid w:val="00E4697D"/>
    <w:rsid w:val="00E46F56"/>
    <w:rsid w:val="00E46FF9"/>
    <w:rsid w:val="00E47C21"/>
    <w:rsid w:val="00E514EC"/>
    <w:rsid w:val="00E516D4"/>
    <w:rsid w:val="00E5188D"/>
    <w:rsid w:val="00E635A3"/>
    <w:rsid w:val="00E64120"/>
    <w:rsid w:val="00E83230"/>
    <w:rsid w:val="00E83978"/>
    <w:rsid w:val="00E8471E"/>
    <w:rsid w:val="00E87EB0"/>
    <w:rsid w:val="00E90EE0"/>
    <w:rsid w:val="00E93026"/>
    <w:rsid w:val="00EA0B84"/>
    <w:rsid w:val="00EA2C8A"/>
    <w:rsid w:val="00EA3F30"/>
    <w:rsid w:val="00EA564E"/>
    <w:rsid w:val="00EB4293"/>
    <w:rsid w:val="00EB771C"/>
    <w:rsid w:val="00EC001A"/>
    <w:rsid w:val="00EC090C"/>
    <w:rsid w:val="00EC1844"/>
    <w:rsid w:val="00EC48B6"/>
    <w:rsid w:val="00EC61F6"/>
    <w:rsid w:val="00EC6C40"/>
    <w:rsid w:val="00ED3B9D"/>
    <w:rsid w:val="00EE25F6"/>
    <w:rsid w:val="00EE2B1C"/>
    <w:rsid w:val="00EE3DB8"/>
    <w:rsid w:val="00EE6ED0"/>
    <w:rsid w:val="00EE712A"/>
    <w:rsid w:val="00EF2349"/>
    <w:rsid w:val="00EF2860"/>
    <w:rsid w:val="00EF7613"/>
    <w:rsid w:val="00F04A44"/>
    <w:rsid w:val="00F07161"/>
    <w:rsid w:val="00F128F9"/>
    <w:rsid w:val="00F12D19"/>
    <w:rsid w:val="00F204D5"/>
    <w:rsid w:val="00F251C6"/>
    <w:rsid w:val="00F267A3"/>
    <w:rsid w:val="00F34AC7"/>
    <w:rsid w:val="00F35280"/>
    <w:rsid w:val="00F3574F"/>
    <w:rsid w:val="00F36118"/>
    <w:rsid w:val="00F3656B"/>
    <w:rsid w:val="00F404BF"/>
    <w:rsid w:val="00F40BB4"/>
    <w:rsid w:val="00F41608"/>
    <w:rsid w:val="00F42EDD"/>
    <w:rsid w:val="00F42F86"/>
    <w:rsid w:val="00F447A3"/>
    <w:rsid w:val="00F45ADC"/>
    <w:rsid w:val="00F51B8D"/>
    <w:rsid w:val="00F51F9C"/>
    <w:rsid w:val="00F542C4"/>
    <w:rsid w:val="00F55EA9"/>
    <w:rsid w:val="00F579EB"/>
    <w:rsid w:val="00F64525"/>
    <w:rsid w:val="00F67971"/>
    <w:rsid w:val="00F70E9A"/>
    <w:rsid w:val="00F732EC"/>
    <w:rsid w:val="00F7383B"/>
    <w:rsid w:val="00F774AA"/>
    <w:rsid w:val="00F82C76"/>
    <w:rsid w:val="00F83E4A"/>
    <w:rsid w:val="00F85CB5"/>
    <w:rsid w:val="00F863C0"/>
    <w:rsid w:val="00F86781"/>
    <w:rsid w:val="00F91BBA"/>
    <w:rsid w:val="00F9656C"/>
    <w:rsid w:val="00F97BA5"/>
    <w:rsid w:val="00FA1300"/>
    <w:rsid w:val="00FA280E"/>
    <w:rsid w:val="00FA2BA3"/>
    <w:rsid w:val="00FA5283"/>
    <w:rsid w:val="00FB7239"/>
    <w:rsid w:val="00FD24A9"/>
    <w:rsid w:val="00FD72DD"/>
    <w:rsid w:val="00FE2BC1"/>
    <w:rsid w:val="00FE40FD"/>
    <w:rsid w:val="00FE4F1E"/>
    <w:rsid w:val="00FF05ED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68BDF"/>
  <w15:docId w15:val="{B56575E6-8D89-4E16-943E-88E5D2A4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A2C8A"/>
    <w:pPr>
      <w:keepNext/>
      <w:spacing w:before="240" w:after="60"/>
      <w:outlineLvl w:val="1"/>
    </w:pPr>
    <w:rPr>
      <w:rFonts w:ascii="Arial" w:hAnsi="Arial"/>
      <w:b/>
      <w:bCs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link w:val="ab"/>
    <w:uiPriority w:val="99"/>
    <w:rsid w:val="00F447A3"/>
    <w:pPr>
      <w:tabs>
        <w:tab w:val="center" w:pos="4677"/>
        <w:tab w:val="right" w:pos="9355"/>
      </w:tabs>
    </w:pPr>
  </w:style>
  <w:style w:type="character" w:styleId="ac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7A3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D10767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9C6158"/>
    <w:pPr>
      <w:spacing w:after="120"/>
      <w:ind w:left="283"/>
    </w:pPr>
    <w:rPr>
      <w:sz w:val="16"/>
      <w:szCs w:val="16"/>
      <w:lang w:val="en-US" w:eastAsia="en-US"/>
    </w:rPr>
  </w:style>
  <w:style w:type="paragraph" w:styleId="af">
    <w:name w:val="List Paragraph"/>
    <w:basedOn w:val="a"/>
    <w:uiPriority w:val="34"/>
    <w:qFormat/>
    <w:rsid w:val="009D7A4A"/>
    <w:pPr>
      <w:ind w:left="708"/>
    </w:pPr>
  </w:style>
  <w:style w:type="character" w:customStyle="1" w:styleId="22">
    <w:name w:val="Основной текст 2 Знак"/>
    <w:link w:val="21"/>
    <w:uiPriority w:val="99"/>
    <w:locked/>
    <w:rsid w:val="00E46FF9"/>
    <w:rPr>
      <w:rFonts w:ascii="Lucida Sans Unicode" w:hAnsi="Lucida Sans Unicode"/>
    </w:rPr>
  </w:style>
  <w:style w:type="paragraph" w:styleId="af0">
    <w:name w:val="Normal (Web)"/>
    <w:basedOn w:val="a"/>
    <w:uiPriority w:val="99"/>
    <w:rsid w:val="006344FF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7A475A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A4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pseudo-link">
    <w:name w:val="b-pseudo-link"/>
    <w:basedOn w:val="a0"/>
    <w:rsid w:val="00BC4287"/>
  </w:style>
  <w:style w:type="character" w:customStyle="1" w:styleId="10">
    <w:name w:val="Неразрешенное упоминание1"/>
    <w:basedOn w:val="a0"/>
    <w:uiPriority w:val="99"/>
    <w:semiHidden/>
    <w:unhideWhenUsed/>
    <w:rsid w:val="003E7E9D"/>
    <w:rPr>
      <w:color w:val="808080"/>
      <w:shd w:val="clear" w:color="auto" w:fill="E6E6E6"/>
    </w:rPr>
  </w:style>
  <w:style w:type="character" w:customStyle="1" w:styleId="ae">
    <w:name w:val="Основной текст с отступом Знак"/>
    <w:link w:val="ad"/>
    <w:rsid w:val="00706561"/>
    <w:rPr>
      <w:sz w:val="24"/>
      <w:szCs w:val="24"/>
      <w:lang w:val="en-US" w:eastAsia="en-US"/>
    </w:rPr>
  </w:style>
  <w:style w:type="character" w:customStyle="1" w:styleId="fontstyle01">
    <w:name w:val="fontstyle01"/>
    <w:rsid w:val="0082284F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EA2C8A"/>
    <w:rPr>
      <w:rFonts w:ascii="Arial" w:hAnsi="Arial"/>
      <w:b/>
      <w:bCs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6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files/news/%D0%9C%D0%A0%200184%20%D1%81%D0%BF%D0%BE%D1%80%D1%82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on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CB8A-63CA-413E-9BED-3FB4A50B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21126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Elena Nikishina</cp:lastModifiedBy>
  <cp:revision>4</cp:revision>
  <cp:lastPrinted>2020-09-07T21:27:00Z</cp:lastPrinted>
  <dcterms:created xsi:type="dcterms:W3CDTF">2020-09-07T21:28:00Z</dcterms:created>
  <dcterms:modified xsi:type="dcterms:W3CDTF">2021-09-02T10:50:00Z</dcterms:modified>
</cp:coreProperties>
</file>