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708A3" w14:textId="77777777" w:rsidR="00904355" w:rsidRDefault="00904355"/>
    <w:tbl>
      <w:tblPr>
        <w:tblW w:w="20520" w:type="dxa"/>
        <w:tblLayout w:type="fixed"/>
        <w:tblLook w:val="0000" w:firstRow="0" w:lastRow="0" w:firstColumn="0" w:lastColumn="0" w:noHBand="0" w:noVBand="0"/>
      </w:tblPr>
      <w:tblGrid>
        <w:gridCol w:w="3239"/>
        <w:gridCol w:w="3600"/>
        <w:gridCol w:w="3420"/>
        <w:gridCol w:w="3420"/>
        <w:gridCol w:w="3420"/>
        <w:gridCol w:w="3421"/>
      </w:tblGrid>
      <w:tr w:rsidR="00015FFC" w14:paraId="03D8C12B" w14:textId="77777777" w:rsidTr="00015FFC">
        <w:trPr>
          <w:cantSplit/>
        </w:trPr>
        <w:tc>
          <w:tcPr>
            <w:tcW w:w="3239" w:type="dxa"/>
            <w:shd w:val="clear" w:color="auto" w:fill="auto"/>
          </w:tcPr>
          <w:p w14:paraId="374909C8" w14:textId="77777777" w:rsidR="00015FFC" w:rsidRPr="00D273EA" w:rsidRDefault="00015FFC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«СОГЛАСОВАНО»</w:t>
            </w:r>
          </w:p>
          <w:p w14:paraId="080905F7" w14:textId="77777777" w:rsidR="00015FFC" w:rsidRPr="00D273EA" w:rsidRDefault="00015FFC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5D369312" w14:textId="77777777" w:rsidR="00015FFC" w:rsidRPr="00D273EA" w:rsidRDefault="00015FFC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11B4F82D" w14:textId="77777777" w:rsidR="00015FFC" w:rsidRPr="00D273EA" w:rsidRDefault="00015FFC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66A199A2" w14:textId="77777777" w:rsidR="00015FFC" w:rsidRPr="00D273EA" w:rsidRDefault="00015FFC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proofErr w:type="spellStart"/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Сураева</w:t>
            </w:r>
            <w:proofErr w:type="spellEnd"/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 xml:space="preserve"> Н.А.</w:t>
            </w:r>
          </w:p>
          <w:p w14:paraId="608FBA09" w14:textId="77777777" w:rsidR="00015FFC" w:rsidRPr="00D273EA" w:rsidRDefault="00015FFC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>Управляющий КСК</w:t>
            </w:r>
          </w:p>
          <w:p w14:paraId="04E0D17A" w14:textId="77777777" w:rsidR="00015FFC" w:rsidRPr="00D273EA" w:rsidRDefault="00015FFC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>«</w:t>
            </w:r>
            <w:proofErr w:type="spellStart"/>
            <w:r w:rsidRPr="00D273EA">
              <w:rPr>
                <w:rFonts w:ascii="TimesNewRomanPS-BoldMT" w:hAnsi="TimesNewRomanPS-BoldMT" w:cs="TimesNewRomanPS-BoldMT"/>
                <w:szCs w:val="28"/>
              </w:rPr>
              <w:t>Ромашково</w:t>
            </w:r>
            <w:proofErr w:type="spellEnd"/>
            <w:r w:rsidRPr="00D273EA">
              <w:rPr>
                <w:rFonts w:ascii="TimesNewRomanPS-BoldMT" w:hAnsi="TimesNewRomanPS-BoldMT" w:cs="TimesNewRomanPS-BoldMT"/>
                <w:szCs w:val="28"/>
              </w:rPr>
              <w:t>»</w:t>
            </w:r>
          </w:p>
          <w:p w14:paraId="3FD0DF81" w14:textId="38D8C037" w:rsidR="00015FFC" w:rsidRPr="00D273EA" w:rsidRDefault="00015FFC">
            <w:r w:rsidRPr="00D273EA">
              <w:rPr>
                <w:rFonts w:ascii="TimesNewRomanPS-BoldMT" w:hAnsi="TimesNewRomanPS-BoldMT" w:cs="TimesNewRomanPS-BoldMT"/>
                <w:szCs w:val="28"/>
              </w:rPr>
              <w:t>«___</w:t>
            </w:r>
            <w:r w:rsidR="009C5AEB" w:rsidRPr="00D273EA">
              <w:rPr>
                <w:rFonts w:ascii="TimesNewRomanPS-BoldMT" w:hAnsi="TimesNewRomanPS-BoldMT" w:cs="TimesNewRomanPS-BoldMT"/>
                <w:szCs w:val="28"/>
              </w:rPr>
              <w:t>_» _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_______ 20</w:t>
            </w:r>
            <w:r w:rsidR="00F80B8B">
              <w:rPr>
                <w:rFonts w:ascii="TimesNewRomanPS-BoldMT" w:hAnsi="TimesNewRomanPS-BoldMT" w:cs="TimesNewRomanPS-BoldMT"/>
                <w:szCs w:val="28"/>
              </w:rPr>
              <w:t>2</w:t>
            </w:r>
            <w:r w:rsidR="00E618CF">
              <w:rPr>
                <w:rFonts w:ascii="TimesNewRomanPS-BoldMT" w:hAnsi="TimesNewRomanPS-BoldMT" w:cs="TimesNewRomanPS-BoldMT"/>
                <w:szCs w:val="28"/>
              </w:rPr>
              <w:t>1</w:t>
            </w:r>
            <w:r w:rsidR="00B2548F" w:rsidRPr="00D273EA">
              <w:rPr>
                <w:rFonts w:ascii="TimesNewRomanPS-BoldMT" w:hAnsi="TimesNewRomanPS-BoldMT" w:cs="TimesNewRomanPS-BoldMT"/>
                <w:szCs w:val="28"/>
              </w:rPr>
              <w:t xml:space="preserve"> 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г.</w:t>
            </w:r>
          </w:p>
          <w:p w14:paraId="4B1B3BD1" w14:textId="77777777" w:rsidR="00015FFC" w:rsidRPr="00D273EA" w:rsidRDefault="00015FFC"/>
        </w:tc>
        <w:tc>
          <w:tcPr>
            <w:tcW w:w="3600" w:type="dxa"/>
            <w:shd w:val="clear" w:color="auto" w:fill="auto"/>
          </w:tcPr>
          <w:p w14:paraId="6ED2A69A" w14:textId="77777777" w:rsidR="009C5AEB" w:rsidRPr="00D273EA" w:rsidRDefault="009C5AEB" w:rsidP="009C5AEB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«СОГЛАСОВАНО»</w:t>
            </w:r>
          </w:p>
          <w:p w14:paraId="224E4E72" w14:textId="77777777" w:rsidR="009C5AEB" w:rsidRPr="00D273EA" w:rsidRDefault="009C5AEB" w:rsidP="009C5AEB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31241F7E" w14:textId="77777777" w:rsidR="009C5AEB" w:rsidRPr="00D273EA" w:rsidRDefault="009C5AEB" w:rsidP="009C5AEB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51D8E177" w14:textId="77777777" w:rsidR="009C5AEB" w:rsidRPr="00D273EA" w:rsidRDefault="009C5AEB" w:rsidP="009C5AEB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084E7105" w14:textId="77777777" w:rsidR="009C5AEB" w:rsidRPr="00D273EA" w:rsidRDefault="009C5AEB" w:rsidP="009C5AEB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>Комитет по физической культуре и спорту Одинцовского городского округа Московской области</w:t>
            </w:r>
          </w:p>
          <w:p w14:paraId="445277AD" w14:textId="7917BD03" w:rsidR="009C5AEB" w:rsidRPr="00D273EA" w:rsidRDefault="009C5AEB" w:rsidP="009C5AEB">
            <w:r w:rsidRPr="00D273EA">
              <w:rPr>
                <w:rFonts w:ascii="TimesNewRomanPS-BoldMT" w:hAnsi="TimesNewRomanPS-BoldMT" w:cs="TimesNewRomanPS-BoldMT"/>
                <w:szCs w:val="28"/>
              </w:rPr>
              <w:t>«____» _______ 20</w:t>
            </w:r>
            <w:r w:rsidR="00F80B8B">
              <w:rPr>
                <w:rFonts w:ascii="TimesNewRomanPS-BoldMT" w:hAnsi="TimesNewRomanPS-BoldMT" w:cs="TimesNewRomanPS-BoldMT"/>
                <w:szCs w:val="28"/>
              </w:rPr>
              <w:t>2</w:t>
            </w:r>
            <w:r w:rsidR="00E618CF">
              <w:rPr>
                <w:rFonts w:ascii="TimesNewRomanPS-BoldMT" w:hAnsi="TimesNewRomanPS-BoldMT" w:cs="TimesNewRomanPS-BoldMT"/>
                <w:szCs w:val="28"/>
              </w:rPr>
              <w:t>1</w:t>
            </w:r>
            <w:r w:rsidR="00B2548F" w:rsidRPr="00D273EA">
              <w:rPr>
                <w:rFonts w:ascii="TimesNewRomanPS-BoldMT" w:hAnsi="TimesNewRomanPS-BoldMT" w:cs="TimesNewRomanPS-BoldMT"/>
                <w:szCs w:val="28"/>
              </w:rPr>
              <w:t xml:space="preserve"> 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г.</w:t>
            </w:r>
          </w:p>
          <w:p w14:paraId="2AC5FDCB" w14:textId="77777777" w:rsidR="00015FFC" w:rsidRPr="00D273EA" w:rsidRDefault="00015FFC">
            <w:pPr>
              <w:snapToGrid w:val="0"/>
              <w:jc w:val="center"/>
            </w:pPr>
          </w:p>
        </w:tc>
        <w:tc>
          <w:tcPr>
            <w:tcW w:w="3420" w:type="dxa"/>
          </w:tcPr>
          <w:p w14:paraId="08A61557" w14:textId="77777777" w:rsidR="00015FFC" w:rsidRPr="00D273EA" w:rsidRDefault="00015FFC" w:rsidP="00D14889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«</w:t>
            </w:r>
            <w:r w:rsidR="009C5AEB"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УТВЕРЖДЕНО</w:t>
            </w: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»</w:t>
            </w:r>
          </w:p>
          <w:p w14:paraId="668D4DBF" w14:textId="77777777" w:rsidR="00015FFC" w:rsidRPr="00D273EA" w:rsidRDefault="00015FFC" w:rsidP="00D14889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55EC797E" w14:textId="77777777" w:rsidR="00015FFC" w:rsidRPr="00D273EA" w:rsidRDefault="00015FFC" w:rsidP="00D14889">
            <w:pPr>
              <w:pBdr>
                <w:bottom w:val="single" w:sz="8" w:space="1" w:color="000000"/>
              </w:pBd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6BFDC032" w14:textId="77777777" w:rsidR="00015FFC" w:rsidRPr="00D273EA" w:rsidRDefault="00015FFC" w:rsidP="00D14889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</w:p>
          <w:p w14:paraId="00C32DD0" w14:textId="77777777" w:rsidR="00015FFC" w:rsidRPr="00D273EA" w:rsidRDefault="009C5AEB" w:rsidP="00D14889">
            <w:pPr>
              <w:rPr>
                <w:rFonts w:ascii="TimesNewRomanPS-BoldMT" w:hAnsi="TimesNewRomanPS-BoldMT" w:cs="TimesNewRomanPS-BoldMT"/>
                <w:b/>
                <w:bCs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b/>
                <w:bCs/>
                <w:szCs w:val="28"/>
              </w:rPr>
              <w:t>Никишина Е.В.</w:t>
            </w:r>
          </w:p>
          <w:p w14:paraId="5AC12A8D" w14:textId="77777777" w:rsidR="009C5AEB" w:rsidRPr="00D273EA" w:rsidRDefault="009C5AEB" w:rsidP="00D14889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 xml:space="preserve">Вице-президент, </w:t>
            </w:r>
          </w:p>
          <w:p w14:paraId="3F8A4096" w14:textId="77777777" w:rsidR="009C5AEB" w:rsidRPr="00D273EA" w:rsidRDefault="009C5AEB" w:rsidP="00D14889">
            <w:pPr>
              <w:rPr>
                <w:rFonts w:ascii="TimesNewRomanPS-BoldMT" w:hAnsi="TimesNewRomanPS-BoldMT" w:cs="TimesNewRomanPS-BoldMT"/>
                <w:szCs w:val="28"/>
              </w:rPr>
            </w:pPr>
            <w:r w:rsidRPr="00D273EA">
              <w:rPr>
                <w:rFonts w:ascii="TimesNewRomanPS-BoldMT" w:hAnsi="TimesNewRomanPS-BoldMT" w:cs="TimesNewRomanPS-BoldMT"/>
                <w:szCs w:val="28"/>
              </w:rPr>
              <w:t>Исполнительный директор ФКСМО</w:t>
            </w:r>
          </w:p>
          <w:p w14:paraId="35DC85DF" w14:textId="0B0B3D11" w:rsidR="00015FFC" w:rsidRPr="00D273EA" w:rsidRDefault="00015FFC" w:rsidP="00D14889">
            <w:r w:rsidRPr="00D273EA">
              <w:rPr>
                <w:rFonts w:ascii="TimesNewRomanPS-BoldMT" w:hAnsi="TimesNewRomanPS-BoldMT" w:cs="TimesNewRomanPS-BoldMT"/>
                <w:szCs w:val="28"/>
              </w:rPr>
              <w:t>«___</w:t>
            </w:r>
            <w:r w:rsidR="009C5AEB" w:rsidRPr="00D273EA">
              <w:rPr>
                <w:rFonts w:ascii="TimesNewRomanPS-BoldMT" w:hAnsi="TimesNewRomanPS-BoldMT" w:cs="TimesNewRomanPS-BoldMT"/>
                <w:szCs w:val="28"/>
              </w:rPr>
              <w:t>_» _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______ 20</w:t>
            </w:r>
            <w:r w:rsidR="00F80B8B">
              <w:rPr>
                <w:rFonts w:ascii="TimesNewRomanPS-BoldMT" w:hAnsi="TimesNewRomanPS-BoldMT" w:cs="TimesNewRomanPS-BoldMT"/>
                <w:szCs w:val="28"/>
              </w:rPr>
              <w:t>2</w:t>
            </w:r>
            <w:r w:rsidR="00E618CF">
              <w:rPr>
                <w:rFonts w:ascii="TimesNewRomanPS-BoldMT" w:hAnsi="TimesNewRomanPS-BoldMT" w:cs="TimesNewRomanPS-BoldMT"/>
                <w:szCs w:val="28"/>
              </w:rPr>
              <w:t>1</w:t>
            </w:r>
            <w:r w:rsidR="00B2548F" w:rsidRPr="00D273EA">
              <w:rPr>
                <w:rFonts w:ascii="TimesNewRomanPS-BoldMT" w:hAnsi="TimesNewRomanPS-BoldMT" w:cs="TimesNewRomanPS-BoldMT"/>
                <w:szCs w:val="28"/>
              </w:rPr>
              <w:t xml:space="preserve"> </w:t>
            </w:r>
            <w:r w:rsidRPr="00D273EA">
              <w:rPr>
                <w:rFonts w:ascii="TimesNewRomanPS-BoldMT" w:hAnsi="TimesNewRomanPS-BoldMT" w:cs="TimesNewRomanPS-BoldMT"/>
                <w:szCs w:val="28"/>
              </w:rPr>
              <w:t>г.</w:t>
            </w:r>
          </w:p>
          <w:p w14:paraId="68088B82" w14:textId="77777777" w:rsidR="00015FFC" w:rsidRPr="00D273EA" w:rsidRDefault="00015FFC" w:rsidP="00D14889"/>
        </w:tc>
        <w:tc>
          <w:tcPr>
            <w:tcW w:w="3420" w:type="dxa"/>
          </w:tcPr>
          <w:p w14:paraId="2ADCEFB7" w14:textId="77777777" w:rsidR="00015FFC" w:rsidRDefault="00015FFC" w:rsidP="00D14889">
            <w:pPr>
              <w:snapToGrid w:val="0"/>
              <w:jc w:val="center"/>
            </w:pPr>
          </w:p>
        </w:tc>
        <w:tc>
          <w:tcPr>
            <w:tcW w:w="3420" w:type="dxa"/>
            <w:shd w:val="clear" w:color="auto" w:fill="auto"/>
          </w:tcPr>
          <w:p w14:paraId="78E51220" w14:textId="77777777" w:rsidR="00015FFC" w:rsidRDefault="00015FFC">
            <w:pPr>
              <w:snapToGrid w:val="0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</w:p>
          <w:p w14:paraId="06F53CE1" w14:textId="77777777" w:rsidR="00015FFC" w:rsidRDefault="00015FFC">
            <w:pPr>
              <w:rPr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421" w:type="dxa"/>
            <w:shd w:val="clear" w:color="auto" w:fill="auto"/>
          </w:tcPr>
          <w:p w14:paraId="092D42E8" w14:textId="77777777" w:rsidR="00015FFC" w:rsidRDefault="00015FFC">
            <w:pPr>
              <w:snapToGrid w:val="0"/>
              <w:rPr>
                <w:b/>
              </w:rPr>
            </w:pPr>
          </w:p>
          <w:p w14:paraId="286C767B" w14:textId="77777777" w:rsidR="00015FFC" w:rsidRDefault="00015FFC">
            <w:pPr>
              <w:ind w:left="-108"/>
              <w:rPr>
                <w:b/>
              </w:rPr>
            </w:pPr>
          </w:p>
          <w:p w14:paraId="640A0900" w14:textId="77777777" w:rsidR="00015FFC" w:rsidRDefault="00015FFC"/>
          <w:p w14:paraId="7008274E" w14:textId="77777777" w:rsidR="00015FFC" w:rsidRDefault="00015FFC"/>
        </w:tc>
      </w:tr>
    </w:tbl>
    <w:p w14:paraId="2D773C67" w14:textId="1F36A2E6" w:rsidR="00EC40B5" w:rsidRDefault="00F80B8B" w:rsidP="00FF13CA">
      <w:pPr>
        <w:spacing w:before="200" w:after="20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1F02E4F" wp14:editId="6566474F">
            <wp:extent cx="1194435" cy="116488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862" cy="11672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sz w:val="28"/>
          <w:szCs w:val="28"/>
        </w:rPr>
        <w:tab/>
      </w:r>
      <w:r w:rsidR="00FF13CA">
        <w:rPr>
          <w:b/>
          <w:noProof/>
          <w:sz w:val="28"/>
          <w:szCs w:val="28"/>
          <w:lang w:eastAsia="ru-RU"/>
        </w:rPr>
        <w:drawing>
          <wp:inline distT="0" distB="0" distL="0" distR="0" wp14:anchorId="5C9C19B4" wp14:editId="0D4DFD3E">
            <wp:extent cx="1252710" cy="105156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403" cy="1057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551495" w14:textId="1905753D" w:rsidR="00EC40B5" w:rsidRPr="00BD13C2" w:rsidRDefault="00545F8C">
      <w:pPr>
        <w:spacing w:before="200" w:after="200"/>
        <w:jc w:val="center"/>
        <w:rPr>
          <w:b/>
          <w:i/>
          <w:sz w:val="44"/>
          <w:szCs w:val="44"/>
        </w:rPr>
      </w:pPr>
      <w:r w:rsidRPr="00BD13C2">
        <w:rPr>
          <w:b/>
          <w:sz w:val="32"/>
        </w:rPr>
        <w:t>ПОЛОЖЕНИЕ О СОРЕВНОВАНИЯ</w:t>
      </w:r>
      <w:r w:rsidR="00702E63">
        <w:rPr>
          <w:b/>
          <w:sz w:val="32"/>
        </w:rPr>
        <w:t>Х</w:t>
      </w:r>
    </w:p>
    <w:p w14:paraId="2D8BF97B" w14:textId="6D86EEB1" w:rsidR="00A7123D" w:rsidRPr="00575960" w:rsidRDefault="009C5AEB" w:rsidP="002056EC">
      <w:pPr>
        <w:jc w:val="center"/>
        <w:rPr>
          <w:b/>
          <w:sz w:val="40"/>
          <w:szCs w:val="44"/>
        </w:rPr>
      </w:pPr>
      <w:r w:rsidRPr="00575960">
        <w:rPr>
          <w:b/>
          <w:sz w:val="40"/>
          <w:szCs w:val="44"/>
        </w:rPr>
        <w:t>«</w:t>
      </w:r>
      <w:r w:rsidR="00575960" w:rsidRPr="00575960">
        <w:rPr>
          <w:b/>
          <w:sz w:val="40"/>
          <w:szCs w:val="44"/>
        </w:rPr>
        <w:t>Осенний</w:t>
      </w:r>
      <w:r w:rsidR="00BD13C2" w:rsidRPr="00575960">
        <w:rPr>
          <w:b/>
          <w:sz w:val="40"/>
          <w:szCs w:val="44"/>
        </w:rPr>
        <w:t xml:space="preserve"> </w:t>
      </w:r>
      <w:r w:rsidR="00702E63" w:rsidRPr="00575960">
        <w:rPr>
          <w:b/>
          <w:sz w:val="40"/>
          <w:szCs w:val="44"/>
        </w:rPr>
        <w:t>К</w:t>
      </w:r>
      <w:r w:rsidR="00545F8C" w:rsidRPr="00575960">
        <w:rPr>
          <w:b/>
          <w:sz w:val="40"/>
          <w:szCs w:val="44"/>
        </w:rPr>
        <w:t xml:space="preserve">убок КСК </w:t>
      </w:r>
      <w:r w:rsidR="00702E63" w:rsidRPr="00575960">
        <w:rPr>
          <w:b/>
          <w:sz w:val="40"/>
          <w:szCs w:val="44"/>
        </w:rPr>
        <w:t>«</w:t>
      </w:r>
      <w:proofErr w:type="spellStart"/>
      <w:r w:rsidR="00192A48" w:rsidRPr="00575960">
        <w:rPr>
          <w:b/>
          <w:sz w:val="40"/>
          <w:szCs w:val="44"/>
        </w:rPr>
        <w:t>Ромашково</w:t>
      </w:r>
      <w:proofErr w:type="spellEnd"/>
      <w:r w:rsidR="00702E63" w:rsidRPr="00575960">
        <w:rPr>
          <w:b/>
          <w:sz w:val="40"/>
          <w:szCs w:val="44"/>
        </w:rPr>
        <w:t xml:space="preserve">» по конкуру, </w:t>
      </w:r>
      <w:r w:rsidR="00F364E9">
        <w:rPr>
          <w:b/>
          <w:sz w:val="40"/>
          <w:szCs w:val="44"/>
        </w:rPr>
        <w:t>2</w:t>
      </w:r>
      <w:r w:rsidR="00575960" w:rsidRPr="00575960">
        <w:rPr>
          <w:b/>
          <w:sz w:val="40"/>
          <w:szCs w:val="44"/>
        </w:rPr>
        <w:t xml:space="preserve"> этап</w:t>
      </w:r>
      <w:r w:rsidR="00F326A2" w:rsidRPr="00575960">
        <w:rPr>
          <w:b/>
          <w:sz w:val="40"/>
          <w:szCs w:val="44"/>
        </w:rPr>
        <w:t>»</w:t>
      </w:r>
    </w:p>
    <w:p w14:paraId="6A296410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ОБЩАЯ ИНФОРМАЦИЯ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EC40B5" w14:paraId="26F6FA4D" w14:textId="77777777" w:rsidTr="00D273EA">
        <w:tc>
          <w:tcPr>
            <w:tcW w:w="3888" w:type="dxa"/>
            <w:shd w:val="clear" w:color="auto" w:fill="auto"/>
          </w:tcPr>
          <w:p w14:paraId="6DEEB8CD" w14:textId="77777777" w:rsidR="00A7123D" w:rsidRDefault="00A7123D">
            <w:pPr>
              <w:rPr>
                <w:bCs/>
              </w:rPr>
            </w:pPr>
          </w:p>
          <w:p w14:paraId="50F0A542" w14:textId="77777777" w:rsidR="00EC40B5" w:rsidRDefault="00545F8C">
            <w:r>
              <w:rPr>
                <w:bCs/>
              </w:rPr>
              <w:t>СТАТУС СОРЕВНОВАНИЙ:</w:t>
            </w:r>
          </w:p>
        </w:tc>
        <w:tc>
          <w:tcPr>
            <w:tcW w:w="6480" w:type="dxa"/>
            <w:shd w:val="clear" w:color="auto" w:fill="auto"/>
          </w:tcPr>
          <w:p w14:paraId="7A34777F" w14:textId="77777777" w:rsidR="00A7123D" w:rsidRDefault="00A7123D"/>
          <w:p w14:paraId="3B00C0F3" w14:textId="0225342B" w:rsidR="00EC40B5" w:rsidRDefault="00C96810">
            <w:r>
              <w:t>Муниципальные</w:t>
            </w:r>
          </w:p>
        </w:tc>
      </w:tr>
      <w:tr w:rsidR="00EC40B5" w14:paraId="30E4B5C6" w14:textId="77777777" w:rsidTr="00D273EA">
        <w:tc>
          <w:tcPr>
            <w:tcW w:w="3888" w:type="dxa"/>
            <w:shd w:val="clear" w:color="auto" w:fill="auto"/>
          </w:tcPr>
          <w:p w14:paraId="6BED3582" w14:textId="31439E07" w:rsidR="00EC40B5" w:rsidRPr="009C5AEB" w:rsidRDefault="007C690B" w:rsidP="009C5AEB">
            <w:pPr>
              <w:suppressAutoHyphens w:val="0"/>
              <w:rPr>
                <w:rFonts w:eastAsia="Calibri"/>
                <w:bCs/>
                <w:kern w:val="0"/>
                <w:lang w:eastAsia="ru-RU"/>
              </w:rPr>
            </w:pPr>
            <w:r>
              <w:rPr>
                <w:rFonts w:eastAsia="Calibri"/>
                <w:bCs/>
                <w:kern w:val="0"/>
                <w:lang w:eastAsia="ru-RU"/>
              </w:rPr>
              <w:t>КЛАССИФИКАЦИОННЫЕ:</w:t>
            </w:r>
          </w:p>
        </w:tc>
        <w:tc>
          <w:tcPr>
            <w:tcW w:w="6480" w:type="dxa"/>
            <w:shd w:val="clear" w:color="auto" w:fill="auto"/>
          </w:tcPr>
          <w:p w14:paraId="062ABEC1" w14:textId="2C9D5B75" w:rsidR="00EC40B5" w:rsidRPr="007C690B" w:rsidRDefault="007C690B">
            <w:r>
              <w:t xml:space="preserve">К выполнению разрядов до </w:t>
            </w:r>
            <w:r>
              <w:rPr>
                <w:lang w:val="en-US"/>
              </w:rPr>
              <w:t>II</w:t>
            </w:r>
            <w:r>
              <w:t xml:space="preserve"> взрослого</w:t>
            </w:r>
          </w:p>
        </w:tc>
      </w:tr>
      <w:tr w:rsidR="00EC40B5" w14:paraId="43DB1B59" w14:textId="77777777" w:rsidTr="00D273EA">
        <w:tc>
          <w:tcPr>
            <w:tcW w:w="3888" w:type="dxa"/>
            <w:shd w:val="clear" w:color="auto" w:fill="auto"/>
          </w:tcPr>
          <w:p w14:paraId="511E4798" w14:textId="77777777" w:rsidR="00EC40B5" w:rsidRDefault="00545F8C"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</w:tcPr>
          <w:p w14:paraId="11AD63D2" w14:textId="77777777" w:rsidR="00EC40B5" w:rsidRDefault="00545F8C">
            <w:r>
              <w:t>Открытые, личные</w:t>
            </w:r>
            <w:r w:rsidR="00902B74">
              <w:t>.</w:t>
            </w:r>
          </w:p>
        </w:tc>
      </w:tr>
      <w:tr w:rsidR="00EC40B5" w14:paraId="6DA7055A" w14:textId="77777777" w:rsidTr="00D273EA">
        <w:tc>
          <w:tcPr>
            <w:tcW w:w="3888" w:type="dxa"/>
            <w:shd w:val="clear" w:color="auto" w:fill="auto"/>
          </w:tcPr>
          <w:p w14:paraId="47B4F7AE" w14:textId="77777777" w:rsidR="00EC40B5" w:rsidRDefault="00545F8C">
            <w:pPr>
              <w:rPr>
                <w:b/>
              </w:rPr>
            </w:pPr>
            <w:r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  <w:shd w:val="clear" w:color="auto" w:fill="auto"/>
          </w:tcPr>
          <w:p w14:paraId="048E9998" w14:textId="34356F68" w:rsidR="00EC40B5" w:rsidRDefault="00F364E9" w:rsidP="00F364E9">
            <w:r>
              <w:rPr>
                <w:b/>
              </w:rPr>
              <w:t>24</w:t>
            </w:r>
            <w:r w:rsidR="000D3878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F80B8B">
              <w:rPr>
                <w:b/>
              </w:rPr>
              <w:t xml:space="preserve"> 202</w:t>
            </w:r>
            <w:r w:rsidR="00E618CF">
              <w:rPr>
                <w:b/>
              </w:rPr>
              <w:t>1</w:t>
            </w:r>
            <w:r w:rsidR="00545F8C">
              <w:rPr>
                <w:b/>
              </w:rPr>
              <w:t xml:space="preserve"> г.</w:t>
            </w:r>
          </w:p>
        </w:tc>
      </w:tr>
      <w:tr w:rsidR="00BD13C2" w14:paraId="4994A419" w14:textId="77777777" w:rsidTr="00D273EA">
        <w:tc>
          <w:tcPr>
            <w:tcW w:w="3888" w:type="dxa"/>
            <w:shd w:val="clear" w:color="auto" w:fill="auto"/>
          </w:tcPr>
          <w:p w14:paraId="18FFC3A4" w14:textId="2B55662B" w:rsidR="00BD13C2" w:rsidRDefault="00BD13C2" w:rsidP="003D04B8">
            <w:pPr>
              <w:rPr>
                <w:bCs/>
              </w:rPr>
            </w:pPr>
            <w:r>
              <w:rPr>
                <w:bCs/>
              </w:rPr>
              <w:t>МЕСТО ПРОВЕДЕНИЯ:</w:t>
            </w:r>
          </w:p>
          <w:p w14:paraId="3B85432F" w14:textId="0A231F81" w:rsidR="00BD13C2" w:rsidRDefault="00BD13C2">
            <w:pPr>
              <w:rPr>
                <w:rFonts w:ascii="TimesNewRomanPSMT" w:hAnsi="TimesNewRomanPSMT" w:cs="TimesNewRomanPSMT"/>
              </w:rPr>
            </w:pPr>
          </w:p>
        </w:tc>
        <w:tc>
          <w:tcPr>
            <w:tcW w:w="6480" w:type="dxa"/>
            <w:shd w:val="clear" w:color="auto" w:fill="auto"/>
          </w:tcPr>
          <w:p w14:paraId="280EE231" w14:textId="77777777" w:rsidR="00BD13C2" w:rsidRDefault="00BD13C2" w:rsidP="003D04B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Московская область, Одинцовский р-н, дер. </w:t>
            </w:r>
            <w:proofErr w:type="spellStart"/>
            <w:r>
              <w:rPr>
                <w:rFonts w:ascii="TimesNewRomanPSMT" w:hAnsi="TimesNewRomanPSMT" w:cs="TimesNewRomanPSMT"/>
              </w:rPr>
              <w:t>Ромашково</w:t>
            </w:r>
            <w:proofErr w:type="spellEnd"/>
            <w:r>
              <w:rPr>
                <w:rFonts w:ascii="TimesNewRomanPSMT" w:hAnsi="TimesNewRomanPSMT" w:cs="TimesNewRomanPSMT"/>
              </w:rPr>
              <w:t>,</w:t>
            </w:r>
          </w:p>
          <w:p w14:paraId="7F465E17" w14:textId="0D770DB4" w:rsidR="00A7123D" w:rsidRPr="000D3878" w:rsidRDefault="000D3878" w:rsidP="000D3878">
            <w:p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ул. Центральная, 49</w:t>
            </w:r>
          </w:p>
        </w:tc>
      </w:tr>
    </w:tbl>
    <w:p w14:paraId="2EAC2185" w14:textId="6E7329A9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rFonts w:ascii="TimesNewRomanPSMT" w:hAnsi="TimesNewRomanPSMT" w:cs="TimesNewRomanPSMT"/>
        </w:rPr>
      </w:pPr>
      <w:r>
        <w:rPr>
          <w:b/>
          <w:bCs/>
          <w:sz w:val="28"/>
          <w:szCs w:val="28"/>
        </w:rPr>
        <w:t>ОРГАНИЗАТОРЫ</w:t>
      </w:r>
    </w:p>
    <w:p w14:paraId="1C8EBB44" w14:textId="77777777" w:rsidR="00902B74" w:rsidRPr="00902B74" w:rsidRDefault="00902B74">
      <w:pPr>
        <w:numPr>
          <w:ilvl w:val="0"/>
          <w:numId w:val="5"/>
        </w:numPr>
      </w:pPr>
      <w:r w:rsidRPr="00902B74">
        <w:rPr>
          <w:kern w:val="0"/>
          <w:lang w:eastAsia="ru-RU"/>
        </w:rPr>
        <w:t>Федерация конного спорта Московской области</w:t>
      </w:r>
      <w:r>
        <w:rPr>
          <w:kern w:val="0"/>
          <w:lang w:eastAsia="ru-RU"/>
        </w:rPr>
        <w:t>:</w:t>
      </w:r>
      <w:r w:rsidRPr="00902B74">
        <w:rPr>
          <w:kern w:val="0"/>
          <w:lang w:eastAsia="ru-RU"/>
        </w:rPr>
        <w:t xml:space="preserve"> Московская область, г. Лыткарино, 6-й </w:t>
      </w:r>
      <w:proofErr w:type="spellStart"/>
      <w:r w:rsidRPr="00902B74">
        <w:rPr>
          <w:kern w:val="0"/>
          <w:lang w:eastAsia="ru-RU"/>
        </w:rPr>
        <w:t>мкр</w:t>
      </w:r>
      <w:proofErr w:type="spellEnd"/>
      <w:r w:rsidRPr="00902B74">
        <w:rPr>
          <w:kern w:val="0"/>
          <w:lang w:eastAsia="ru-RU"/>
        </w:rPr>
        <w:t xml:space="preserve">., стр. 28, тел. </w:t>
      </w:r>
      <w:r w:rsidRPr="00902B74">
        <w:rPr>
          <w:kern w:val="0"/>
          <w:lang w:val="fr-FR" w:eastAsia="ru-RU"/>
        </w:rPr>
        <w:t>+7 903 515 97 20</w:t>
      </w:r>
      <w:r>
        <w:rPr>
          <w:kern w:val="0"/>
          <w:lang w:eastAsia="ru-RU"/>
        </w:rPr>
        <w:t>.</w:t>
      </w:r>
    </w:p>
    <w:p w14:paraId="2AB2F247" w14:textId="3107948A" w:rsidR="00EC40B5" w:rsidRDefault="00545F8C">
      <w:pPr>
        <w:numPr>
          <w:ilvl w:val="0"/>
          <w:numId w:val="5"/>
        </w:numPr>
      </w:pPr>
      <w:r>
        <w:rPr>
          <w:rFonts w:ascii="TimesNewRomanPSMT" w:hAnsi="TimesNewRomanPSMT" w:cs="TimesNewRomanPSMT"/>
        </w:rPr>
        <w:t>КФХ «</w:t>
      </w:r>
      <w:proofErr w:type="spellStart"/>
      <w:r>
        <w:rPr>
          <w:rFonts w:ascii="TimesNewRomanPSMT" w:hAnsi="TimesNewRomanPSMT" w:cs="TimesNewRomanPSMT"/>
        </w:rPr>
        <w:t>Ромашк</w:t>
      </w:r>
      <w:r w:rsidR="00902B74">
        <w:rPr>
          <w:rFonts w:ascii="TimesNewRomanPSMT" w:hAnsi="TimesNewRomanPSMT" w:cs="TimesNewRomanPSMT"/>
        </w:rPr>
        <w:t>ово</w:t>
      </w:r>
      <w:proofErr w:type="spellEnd"/>
      <w:r>
        <w:rPr>
          <w:rFonts w:ascii="TimesNewRomanPSMT" w:hAnsi="TimesNewRomanPSMT" w:cs="TimesNewRomanPSMT"/>
        </w:rPr>
        <w:t>»</w:t>
      </w:r>
      <w:r w:rsidR="00902B74">
        <w:rPr>
          <w:rFonts w:ascii="TimesNewRomanPSMT" w:hAnsi="TimesNewRomanPSMT" w:cs="TimesNewRomanPSMT"/>
        </w:rPr>
        <w:t>: Московская область,</w:t>
      </w:r>
      <w:r w:rsidR="006401C9">
        <w:rPr>
          <w:rFonts w:ascii="TimesNewRomanPSMT" w:hAnsi="TimesNewRomanPSMT" w:cs="TimesNewRomanPSMT"/>
        </w:rPr>
        <w:t xml:space="preserve"> </w:t>
      </w:r>
      <w:r w:rsidR="00902B74">
        <w:rPr>
          <w:rFonts w:ascii="TimesNewRomanPSMT" w:hAnsi="TimesNewRomanPSMT" w:cs="TimesNewRomanPSMT"/>
        </w:rPr>
        <w:t xml:space="preserve">Одинцовский р-н, дер. </w:t>
      </w:r>
      <w:proofErr w:type="spellStart"/>
      <w:r w:rsidR="00902B74">
        <w:rPr>
          <w:rFonts w:ascii="TimesNewRomanPSMT" w:hAnsi="TimesNewRomanPSMT" w:cs="TimesNewRomanPSMT"/>
        </w:rPr>
        <w:t>Ромашково</w:t>
      </w:r>
      <w:proofErr w:type="spellEnd"/>
      <w:r w:rsidR="00902B74">
        <w:rPr>
          <w:rFonts w:ascii="TimesNewRomanPSMT" w:hAnsi="TimesNewRomanPSMT" w:cs="TimesNewRomanPSMT"/>
        </w:rPr>
        <w:t>.</w:t>
      </w:r>
    </w:p>
    <w:p w14:paraId="634D7B7E" w14:textId="77777777" w:rsidR="00A7123D" w:rsidRDefault="00A7123D">
      <w:pPr>
        <w:ind w:left="72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EC40B5" w14:paraId="7AC75B62" w14:textId="77777777">
        <w:tc>
          <w:tcPr>
            <w:tcW w:w="3888" w:type="dxa"/>
            <w:shd w:val="clear" w:color="auto" w:fill="auto"/>
          </w:tcPr>
          <w:p w14:paraId="1B9CFA9E" w14:textId="77777777" w:rsidR="00EC40B5" w:rsidRDefault="00902B74">
            <w:r>
              <w:rPr>
                <w:b/>
                <w:sz w:val="28"/>
                <w:szCs w:val="28"/>
                <w:u w:val="single"/>
              </w:rPr>
              <w:t>Члены о</w:t>
            </w:r>
            <w:r w:rsidR="00545F8C">
              <w:rPr>
                <w:b/>
                <w:sz w:val="28"/>
                <w:szCs w:val="28"/>
                <w:u w:val="single"/>
              </w:rPr>
              <w:t>ргкомитет</w:t>
            </w:r>
            <w:r>
              <w:rPr>
                <w:b/>
                <w:sz w:val="28"/>
                <w:szCs w:val="28"/>
                <w:u w:val="single"/>
              </w:rPr>
              <w:t>а</w:t>
            </w:r>
            <w:r w:rsidR="00545F8C">
              <w:rPr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14:paraId="70474FA5" w14:textId="77777777" w:rsidR="00EC40B5" w:rsidRDefault="00EC40B5">
            <w:pPr>
              <w:snapToGrid w:val="0"/>
            </w:pPr>
          </w:p>
        </w:tc>
      </w:tr>
      <w:tr w:rsidR="00EC40B5" w14:paraId="076B3970" w14:textId="77777777">
        <w:tc>
          <w:tcPr>
            <w:tcW w:w="3888" w:type="dxa"/>
            <w:shd w:val="clear" w:color="auto" w:fill="auto"/>
          </w:tcPr>
          <w:p w14:paraId="4D09B4EA" w14:textId="77777777" w:rsidR="00561265" w:rsidRPr="0079215E" w:rsidRDefault="005034C3" w:rsidP="0079215E">
            <w:pPr>
              <w:pStyle w:val="ac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79215E">
              <w:rPr>
                <w:b/>
              </w:rPr>
              <w:t>Мозгалин</w:t>
            </w:r>
            <w:proofErr w:type="spellEnd"/>
            <w:r w:rsidRPr="0079215E">
              <w:rPr>
                <w:b/>
              </w:rPr>
              <w:t xml:space="preserve"> </w:t>
            </w:r>
            <w:r w:rsidR="0079215E" w:rsidRPr="0079215E">
              <w:rPr>
                <w:b/>
              </w:rPr>
              <w:t>Александр Николаевич</w:t>
            </w:r>
          </w:p>
          <w:p w14:paraId="086E47A8" w14:textId="77777777" w:rsidR="0079215E" w:rsidRPr="00561265" w:rsidRDefault="0079215E" w:rsidP="0079215E">
            <w:pPr>
              <w:pStyle w:val="ac"/>
              <w:numPr>
                <w:ilvl w:val="0"/>
                <w:numId w:val="11"/>
              </w:numPr>
              <w:rPr>
                <w:color w:val="0000FF"/>
              </w:rPr>
            </w:pPr>
            <w:proofErr w:type="spellStart"/>
            <w:r w:rsidRPr="0079215E">
              <w:rPr>
                <w:b/>
              </w:rPr>
              <w:t>Остапчук</w:t>
            </w:r>
            <w:proofErr w:type="spellEnd"/>
            <w:r w:rsidRPr="0079215E">
              <w:rPr>
                <w:b/>
              </w:rPr>
              <w:t xml:space="preserve"> Сергей Николаевич</w:t>
            </w:r>
          </w:p>
        </w:tc>
        <w:tc>
          <w:tcPr>
            <w:tcW w:w="6480" w:type="dxa"/>
            <w:shd w:val="clear" w:color="auto" w:fill="auto"/>
          </w:tcPr>
          <w:p w14:paraId="09BFB8EC" w14:textId="77777777" w:rsidR="00EC40B5" w:rsidRDefault="0079215E">
            <w:r>
              <w:t>Генеральный директор КФХ «</w:t>
            </w:r>
            <w:proofErr w:type="spellStart"/>
            <w:r>
              <w:t>Ромашково</w:t>
            </w:r>
            <w:proofErr w:type="spellEnd"/>
            <w:r>
              <w:t>»</w:t>
            </w:r>
          </w:p>
          <w:p w14:paraId="1B25F4C0" w14:textId="77777777" w:rsidR="0079215E" w:rsidRDefault="0079215E"/>
          <w:p w14:paraId="1A2B3A60" w14:textId="77777777" w:rsidR="0079215E" w:rsidRDefault="0079215E">
            <w:r>
              <w:t>Коммерческий директор КСК «</w:t>
            </w:r>
            <w:proofErr w:type="spellStart"/>
            <w:r>
              <w:t>Ромашково</w:t>
            </w:r>
            <w:proofErr w:type="spellEnd"/>
            <w:r>
              <w:t>»</w:t>
            </w:r>
          </w:p>
        </w:tc>
      </w:tr>
      <w:tr w:rsidR="00EC40B5" w14:paraId="2F71FEFF" w14:textId="77777777">
        <w:tc>
          <w:tcPr>
            <w:tcW w:w="3888" w:type="dxa"/>
            <w:shd w:val="clear" w:color="auto" w:fill="auto"/>
          </w:tcPr>
          <w:p w14:paraId="599DFC9C" w14:textId="77777777" w:rsidR="00EC40B5" w:rsidRPr="00534C34" w:rsidRDefault="00545F8C">
            <w:pPr>
              <w:rPr>
                <w:rFonts w:ascii="TimesNewRomanPSMT" w:hAnsi="TimesNewRomanPSMT" w:cs="TimesNewRomanPSMT"/>
                <w:b/>
                <w:sz w:val="28"/>
                <w:szCs w:val="28"/>
                <w:u w:val="single"/>
              </w:rPr>
            </w:pPr>
            <w:r w:rsidRPr="00534C34">
              <w:rPr>
                <w:b/>
                <w:szCs w:val="28"/>
                <w:u w:val="single"/>
              </w:rPr>
              <w:t>Директор турнира</w:t>
            </w:r>
          </w:p>
        </w:tc>
        <w:tc>
          <w:tcPr>
            <w:tcW w:w="6480" w:type="dxa"/>
            <w:shd w:val="clear" w:color="auto" w:fill="auto"/>
          </w:tcPr>
          <w:p w14:paraId="5B8C464E" w14:textId="31D4BA63" w:rsidR="00534C34" w:rsidRPr="00A7123D" w:rsidRDefault="00545F8C">
            <w:pPr>
              <w:rPr>
                <w:rFonts w:ascii="TimesNewRomanPSMT" w:hAnsi="TimesNewRomanPSMT" w:cs="TimesNewRomanPSMT"/>
              </w:rPr>
            </w:pPr>
            <w:proofErr w:type="spellStart"/>
            <w:r>
              <w:rPr>
                <w:rFonts w:ascii="TimesNewRomanPSMT" w:hAnsi="TimesNewRomanPSMT" w:cs="TimesNewRomanPSMT"/>
              </w:rPr>
              <w:t>Сураева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Наталья Андреевна</w:t>
            </w:r>
            <w:r w:rsidR="00CB00BE">
              <w:rPr>
                <w:rFonts w:ascii="TimesNewRomanPSMT" w:hAnsi="TimesNewRomanPSMT" w:cs="TimesNewRomanPSMT"/>
              </w:rPr>
              <w:t xml:space="preserve">, </w:t>
            </w:r>
            <w:r w:rsidR="00CB00BE" w:rsidRPr="005034C3">
              <w:rPr>
                <w:rFonts w:ascii="TimesNewRomanPSMT" w:hAnsi="TimesNewRomanPSMT" w:cs="TimesNewRomanPSMT"/>
              </w:rPr>
              <w:t>тел.</w:t>
            </w:r>
            <w:r w:rsidR="005034C3">
              <w:rPr>
                <w:rFonts w:ascii="TimesNewRomanPSMT" w:hAnsi="TimesNewRomanPSMT" w:cs="TimesNewRomanPSMT"/>
              </w:rPr>
              <w:t xml:space="preserve"> +7(909)981-16-89</w:t>
            </w:r>
          </w:p>
        </w:tc>
      </w:tr>
    </w:tbl>
    <w:p w14:paraId="78244541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i/>
        </w:rPr>
      </w:pPr>
      <w:r>
        <w:rPr>
          <w:b/>
          <w:bCs/>
          <w:sz w:val="28"/>
          <w:szCs w:val="28"/>
        </w:rPr>
        <w:t>ОБЩИЕ УСЛОВИЯ</w:t>
      </w:r>
    </w:p>
    <w:p w14:paraId="1A28D5F3" w14:textId="73ED79C7" w:rsidR="00AA2FC0" w:rsidRPr="00AA2FC0" w:rsidRDefault="00AA2FC0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Федеральным законом от 04.12.2007 г. №329-ФЗ (ред. от 07.06.2013 г.) «О физической культуре и спорте в Российской Федерации».</w:t>
      </w:r>
    </w:p>
    <w:p w14:paraId="64FDB17A" w14:textId="0EB48872" w:rsidR="00AA2FC0" w:rsidRPr="00F326A2" w:rsidRDefault="00AA2FC0" w:rsidP="00A7123D">
      <w:pPr>
        <w:pStyle w:val="ac"/>
        <w:numPr>
          <w:ilvl w:val="1"/>
          <w:numId w:val="7"/>
        </w:numPr>
        <w:jc w:val="both"/>
        <w:rPr>
          <w:kern w:val="0"/>
          <w:lang w:eastAsia="ru-RU"/>
        </w:rPr>
      </w:pPr>
      <w:r w:rsidRPr="00F326A2">
        <w:rPr>
          <w:kern w:val="0"/>
          <w:lang w:eastAsia="ru-RU"/>
        </w:rPr>
        <w:t xml:space="preserve"> Правилами вида «Конный спорт» утв. Приказом от </w:t>
      </w:r>
      <w:proofErr w:type="spellStart"/>
      <w:r w:rsidRPr="00F326A2">
        <w:rPr>
          <w:kern w:val="0"/>
          <w:lang w:eastAsia="ru-RU"/>
        </w:rPr>
        <w:t>Минспорттуризма</w:t>
      </w:r>
      <w:proofErr w:type="spellEnd"/>
      <w:r w:rsidRPr="00F326A2">
        <w:rPr>
          <w:kern w:val="0"/>
          <w:lang w:eastAsia="ru-RU"/>
        </w:rPr>
        <w:t xml:space="preserve"> России №818 от 27.07.2011 г., в редакции приказа </w:t>
      </w:r>
      <w:proofErr w:type="spellStart"/>
      <w:r w:rsidRPr="00F326A2">
        <w:rPr>
          <w:kern w:val="0"/>
          <w:lang w:eastAsia="ru-RU"/>
        </w:rPr>
        <w:t>Минспорта</w:t>
      </w:r>
      <w:proofErr w:type="spellEnd"/>
      <w:r w:rsidRPr="00F326A2">
        <w:rPr>
          <w:kern w:val="0"/>
          <w:lang w:eastAsia="ru-RU"/>
        </w:rPr>
        <w:t xml:space="preserve"> России №500 от 08.06.2017 г.</w:t>
      </w:r>
      <w:r w:rsidR="00F326A2" w:rsidRPr="00F326A2">
        <w:rPr>
          <w:kern w:val="0"/>
          <w:lang w:eastAsia="ru-RU"/>
        </w:rPr>
        <w:t>, №71 от 04.02.2019 г., №807 от 07.10.2019 г., от 12 октября 2020 г. № 760 (далее – Правила)</w:t>
      </w:r>
    </w:p>
    <w:p w14:paraId="738E76E0" w14:textId="757A69E9" w:rsidR="00AA2FC0" w:rsidRPr="00AA2FC0" w:rsidRDefault="00AA2FC0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Общим регламентом FEI, 23-е изд., с изм. на 01.01.20</w:t>
      </w:r>
      <w:r w:rsidR="00BD13C2">
        <w:rPr>
          <w:kern w:val="0"/>
          <w:lang w:eastAsia="ru-RU"/>
        </w:rPr>
        <w:t>21</w:t>
      </w:r>
      <w:r w:rsidRPr="00AA2FC0">
        <w:rPr>
          <w:kern w:val="0"/>
          <w:lang w:eastAsia="ru-RU"/>
        </w:rPr>
        <w:t xml:space="preserve"> г.</w:t>
      </w:r>
    </w:p>
    <w:p w14:paraId="651B2837" w14:textId="77777777" w:rsidR="00BD13C2" w:rsidRPr="00CF4EF5" w:rsidRDefault="00BD13C2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CF4EF5">
        <w:rPr>
          <w:kern w:val="0"/>
          <w:lang w:eastAsia="ru-RU"/>
        </w:rPr>
        <w:lastRenderedPageBreak/>
        <w:t>Ветеринарным регламентом FEI, 14-е изд., действ</w:t>
      </w:r>
      <w:proofErr w:type="gramStart"/>
      <w:r w:rsidRPr="00CF4EF5">
        <w:rPr>
          <w:kern w:val="0"/>
          <w:lang w:eastAsia="ru-RU"/>
        </w:rPr>
        <w:t>.</w:t>
      </w:r>
      <w:proofErr w:type="gramEnd"/>
      <w:r w:rsidRPr="00CF4EF5">
        <w:rPr>
          <w:kern w:val="0"/>
          <w:lang w:eastAsia="ru-RU"/>
        </w:rPr>
        <w:t xml:space="preserve"> </w:t>
      </w:r>
      <w:proofErr w:type="gramStart"/>
      <w:r w:rsidRPr="00CF4EF5">
        <w:rPr>
          <w:kern w:val="0"/>
          <w:lang w:eastAsia="ru-RU"/>
        </w:rPr>
        <w:t>н</w:t>
      </w:r>
      <w:proofErr w:type="gramEnd"/>
      <w:r w:rsidRPr="00CF4EF5">
        <w:rPr>
          <w:kern w:val="0"/>
          <w:lang w:eastAsia="ru-RU"/>
        </w:rPr>
        <w:t>а 01.01.202</w:t>
      </w:r>
      <w:r>
        <w:rPr>
          <w:kern w:val="0"/>
          <w:lang w:eastAsia="ru-RU"/>
        </w:rPr>
        <w:t>1</w:t>
      </w:r>
      <w:r w:rsidRPr="00CF4EF5">
        <w:rPr>
          <w:kern w:val="0"/>
          <w:lang w:eastAsia="ru-RU"/>
        </w:rPr>
        <w:t xml:space="preserve"> г.</w:t>
      </w:r>
    </w:p>
    <w:p w14:paraId="5DE2BF5D" w14:textId="77777777" w:rsidR="00BD13C2" w:rsidRPr="00CF4EF5" w:rsidRDefault="00BD13C2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CF4EF5">
        <w:rPr>
          <w:kern w:val="0"/>
          <w:lang w:eastAsia="ru-RU"/>
        </w:rPr>
        <w:t>Ветеринарным Регламентом ФКСР, утв. 14.12.2011 г., действ</w:t>
      </w:r>
      <w:proofErr w:type="gramStart"/>
      <w:r w:rsidRPr="00CF4EF5">
        <w:rPr>
          <w:kern w:val="0"/>
          <w:lang w:eastAsia="ru-RU"/>
        </w:rPr>
        <w:t>.</w:t>
      </w:r>
      <w:proofErr w:type="gramEnd"/>
      <w:r w:rsidRPr="00CF4EF5">
        <w:rPr>
          <w:kern w:val="0"/>
          <w:lang w:eastAsia="ru-RU"/>
        </w:rPr>
        <w:t xml:space="preserve"> </w:t>
      </w:r>
      <w:proofErr w:type="gramStart"/>
      <w:r w:rsidRPr="00CF4EF5">
        <w:rPr>
          <w:kern w:val="0"/>
          <w:lang w:eastAsia="ru-RU"/>
        </w:rPr>
        <w:t>с</w:t>
      </w:r>
      <w:proofErr w:type="gramEnd"/>
      <w:r w:rsidRPr="00CF4EF5">
        <w:rPr>
          <w:kern w:val="0"/>
          <w:lang w:eastAsia="ru-RU"/>
        </w:rPr>
        <w:t xml:space="preserve"> 01.01.2012 г.</w:t>
      </w:r>
    </w:p>
    <w:p w14:paraId="27545A88" w14:textId="38702A08" w:rsidR="00AA2FC0" w:rsidRPr="00AA2FC0" w:rsidRDefault="00AA2FC0" w:rsidP="00A7123D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Регламентом проведения соревнований по конкуру (преодолению препятствий) утв. 12.04.2012 г.</w:t>
      </w:r>
      <w:r w:rsidR="00BD13C2">
        <w:rPr>
          <w:kern w:val="0"/>
          <w:lang w:eastAsia="ru-RU"/>
        </w:rPr>
        <w:t xml:space="preserve">, </w:t>
      </w:r>
      <w:r w:rsidR="00BD13C2" w:rsidRPr="00AA2FC0">
        <w:rPr>
          <w:kern w:val="0"/>
          <w:lang w:eastAsia="ru-RU"/>
        </w:rPr>
        <w:t>с изм. на 01.01.20</w:t>
      </w:r>
      <w:r w:rsidR="00BD13C2">
        <w:rPr>
          <w:kern w:val="0"/>
          <w:lang w:eastAsia="ru-RU"/>
        </w:rPr>
        <w:t>21</w:t>
      </w:r>
      <w:r w:rsidR="00BD13C2" w:rsidRPr="00AA2FC0">
        <w:rPr>
          <w:kern w:val="0"/>
          <w:lang w:eastAsia="ru-RU"/>
        </w:rPr>
        <w:t xml:space="preserve"> г.</w:t>
      </w:r>
    </w:p>
    <w:p w14:paraId="2D1F7A8B" w14:textId="68A17FDE" w:rsidR="00AA2FC0" w:rsidRPr="00AA2FC0" w:rsidRDefault="00AA2FC0" w:rsidP="00AA2FC0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Правилами соревнований FEI по конкуру, 25-е изд., действ</w:t>
      </w:r>
      <w:proofErr w:type="gramStart"/>
      <w:r w:rsidRPr="00AA2FC0">
        <w:rPr>
          <w:kern w:val="0"/>
          <w:lang w:eastAsia="ru-RU"/>
        </w:rPr>
        <w:t>.</w:t>
      </w:r>
      <w:proofErr w:type="gramEnd"/>
      <w:r w:rsidRPr="00AA2FC0">
        <w:rPr>
          <w:kern w:val="0"/>
          <w:lang w:eastAsia="ru-RU"/>
        </w:rPr>
        <w:t xml:space="preserve"> </w:t>
      </w:r>
      <w:proofErr w:type="gramStart"/>
      <w:r w:rsidRPr="00AA2FC0">
        <w:rPr>
          <w:kern w:val="0"/>
          <w:lang w:eastAsia="ru-RU"/>
        </w:rPr>
        <w:t>с</w:t>
      </w:r>
      <w:proofErr w:type="gramEnd"/>
      <w:r w:rsidRPr="00AA2FC0">
        <w:rPr>
          <w:kern w:val="0"/>
          <w:lang w:eastAsia="ru-RU"/>
        </w:rPr>
        <w:t xml:space="preserve"> 01.01.2017 г., с изменениями и дополнениями на 01.01.20</w:t>
      </w:r>
      <w:r w:rsidR="00E618CF">
        <w:rPr>
          <w:kern w:val="0"/>
          <w:lang w:eastAsia="ru-RU"/>
        </w:rPr>
        <w:t>21</w:t>
      </w:r>
      <w:r w:rsidRPr="00AA2FC0">
        <w:rPr>
          <w:kern w:val="0"/>
          <w:lang w:eastAsia="ru-RU"/>
        </w:rPr>
        <w:t xml:space="preserve"> г.</w:t>
      </w:r>
    </w:p>
    <w:p w14:paraId="22F08316" w14:textId="4B45728F" w:rsidR="00AA2FC0" w:rsidRPr="00AA2FC0" w:rsidRDefault="00AA2FC0" w:rsidP="00AA2FC0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Действующим регламентом ФКСР участия и организации турниров по конному спорту.</w:t>
      </w:r>
    </w:p>
    <w:p w14:paraId="0E4794E5" w14:textId="1AF54106" w:rsidR="00AA2FC0" w:rsidRPr="00AA2FC0" w:rsidRDefault="00AA2FC0" w:rsidP="00AA2FC0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14:paraId="02C9BD77" w14:textId="51590951" w:rsidR="00E9115C" w:rsidRDefault="00AA2FC0" w:rsidP="00AA2FC0">
      <w:pPr>
        <w:numPr>
          <w:ilvl w:val="1"/>
          <w:numId w:val="7"/>
        </w:numPr>
        <w:tabs>
          <w:tab w:val="left" w:pos="5103"/>
        </w:tabs>
        <w:suppressAutoHyphens w:val="0"/>
        <w:jc w:val="both"/>
        <w:rPr>
          <w:kern w:val="0"/>
          <w:lang w:eastAsia="ru-RU"/>
        </w:rPr>
      </w:pPr>
      <w:r w:rsidRPr="00AA2FC0">
        <w:rPr>
          <w:kern w:val="0"/>
          <w:lang w:eastAsia="ru-RU"/>
        </w:rPr>
        <w:t>Настоящим Положен</w:t>
      </w:r>
      <w:r w:rsidR="00845C8D">
        <w:rPr>
          <w:kern w:val="0"/>
          <w:lang w:eastAsia="ru-RU"/>
        </w:rPr>
        <w:t>ием о соревнованиях.</w:t>
      </w:r>
    </w:p>
    <w:p w14:paraId="2D78CA46" w14:textId="77777777" w:rsidR="00BD13C2" w:rsidRDefault="00BD13C2" w:rsidP="00BD13C2">
      <w:pPr>
        <w:tabs>
          <w:tab w:val="left" w:pos="5103"/>
        </w:tabs>
        <w:suppressAutoHyphens w:val="0"/>
        <w:ind w:firstLine="709"/>
        <w:jc w:val="both"/>
        <w:rPr>
          <w:kern w:val="0"/>
          <w:lang w:eastAsia="ru-RU"/>
        </w:rPr>
      </w:pPr>
      <w:proofErr w:type="gramStart"/>
      <w:r w:rsidRPr="00BD13C2">
        <w:rPr>
          <w:kern w:val="0"/>
          <w:lang w:eastAsia="ru-RU"/>
        </w:rPr>
        <w:t>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</w:t>
      </w:r>
      <w:proofErr w:type="gramEnd"/>
      <w:r w:rsidRPr="00BD13C2">
        <w:rPr>
          <w:kern w:val="0"/>
          <w:lang w:eastAsia="ru-RU"/>
        </w:rPr>
        <w:t xml:space="preserve"> и за рубежом в течение неограниченного срока и без выплаты каких-либо вознаграждений.</w:t>
      </w:r>
    </w:p>
    <w:p w14:paraId="366AF983" w14:textId="77777777" w:rsidR="00845C8D" w:rsidRDefault="00845C8D" w:rsidP="00845C8D">
      <w:pPr>
        <w:tabs>
          <w:tab w:val="left" w:pos="5103"/>
        </w:tabs>
        <w:suppressAutoHyphens w:val="0"/>
        <w:ind w:firstLine="567"/>
        <w:jc w:val="both"/>
        <w:rPr>
          <w:rFonts w:eastAsia="Calibri"/>
          <w:b/>
          <w:kern w:val="0"/>
          <w:lang w:eastAsia="ru-RU"/>
        </w:rPr>
      </w:pPr>
    </w:p>
    <w:p w14:paraId="7CBE5FEB" w14:textId="77777777" w:rsidR="00845C8D" w:rsidRDefault="00845C8D" w:rsidP="00845C8D">
      <w:pPr>
        <w:tabs>
          <w:tab w:val="left" w:pos="5103"/>
        </w:tabs>
        <w:suppressAutoHyphens w:val="0"/>
        <w:ind w:firstLine="567"/>
        <w:jc w:val="both"/>
        <w:rPr>
          <w:rFonts w:eastAsia="Calibri"/>
          <w:b/>
          <w:kern w:val="0"/>
          <w:lang w:eastAsia="ru-RU"/>
        </w:rPr>
      </w:pPr>
      <w:r w:rsidRPr="00CF4EF5">
        <w:rPr>
          <w:rFonts w:eastAsia="Calibri"/>
          <w:b/>
          <w:kern w:val="0"/>
          <w:lang w:eastAsia="ru-RU"/>
        </w:rPr>
        <w:t>ДОПОЛНИТЕЛЬНЫЕ УСЛОВИЯ С ЦЕЛЬЮ ПРЕДУПРЕЖДЕНИЯ</w:t>
      </w:r>
      <w:r>
        <w:rPr>
          <w:rFonts w:eastAsia="Calibri"/>
          <w:b/>
          <w:kern w:val="0"/>
          <w:lang w:eastAsia="ru-RU"/>
        </w:rPr>
        <w:t xml:space="preserve"> </w:t>
      </w:r>
      <w:r w:rsidRPr="00CF4EF5">
        <w:rPr>
          <w:rFonts w:eastAsia="Calibri"/>
          <w:b/>
          <w:kern w:val="0"/>
          <w:lang w:eastAsia="ru-RU"/>
        </w:rPr>
        <w:t>РАСПРОСТРАНЕНИЯ КОРОНАВИРУСНОЙ ИНФЕКЦИИ</w:t>
      </w:r>
    </w:p>
    <w:p w14:paraId="772C71F6" w14:textId="77777777" w:rsidR="00A7123D" w:rsidRPr="00CF4EF5" w:rsidRDefault="00A7123D" w:rsidP="00845C8D">
      <w:pPr>
        <w:tabs>
          <w:tab w:val="left" w:pos="5103"/>
        </w:tabs>
        <w:suppressAutoHyphens w:val="0"/>
        <w:ind w:firstLine="567"/>
        <w:jc w:val="both"/>
        <w:rPr>
          <w:rFonts w:eastAsia="Calibri"/>
          <w:b/>
          <w:kern w:val="0"/>
          <w:lang w:eastAsia="ru-RU"/>
        </w:rPr>
      </w:pPr>
    </w:p>
    <w:p w14:paraId="2E72C836" w14:textId="77777777" w:rsidR="00845C8D" w:rsidRPr="00CF4EF5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kern w:val="0"/>
          <w:lang w:eastAsia="ru-RU"/>
        </w:rPr>
      </w:pPr>
      <w:r w:rsidRPr="00CF4EF5">
        <w:rPr>
          <w:rFonts w:eastAsia="Calibri"/>
          <w:kern w:val="0"/>
          <w:lang w:eastAsia="ru-RU"/>
        </w:rPr>
        <w:t>- для всех участников, представителей команд, судей, обязательно исполнение «Рекомендаций по организации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работы спортивных объектов в условиях сохранения рисков распространения COVID-19 (МР 3.1/2.1.0184-20)»</w:t>
      </w:r>
    </w:p>
    <w:p w14:paraId="0477939E" w14:textId="77777777" w:rsidR="00845C8D" w:rsidRPr="00CF4EF5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kern w:val="0"/>
          <w:lang w:eastAsia="ru-RU"/>
        </w:rPr>
      </w:pPr>
      <w:r w:rsidRPr="00CF4EF5">
        <w:rPr>
          <w:rFonts w:eastAsia="Calibri"/>
          <w:kern w:val="0"/>
          <w:lang w:eastAsia="ru-RU"/>
        </w:rPr>
        <w:t>- на всей территории турнира обязательно ношение защитных перчаток и медицинской маски (кроме периода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нахождения верхом на лошади и участия в соревновании)</w:t>
      </w:r>
    </w:p>
    <w:p w14:paraId="7A66B943" w14:textId="77777777" w:rsidR="00845C8D" w:rsidRPr="00CF4EF5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kern w:val="0"/>
          <w:lang w:eastAsia="ru-RU"/>
        </w:rPr>
      </w:pPr>
      <w:r w:rsidRPr="00CF4EF5">
        <w:rPr>
          <w:rFonts w:eastAsia="Calibri"/>
          <w:kern w:val="0"/>
          <w:lang w:eastAsia="ru-RU"/>
        </w:rPr>
        <w:t>- представители команд обязуются проводить ежедневный «входной фильтр» членов команды перед началом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соревнований с проведением термометрии и обязательным отстранением от нахождения на территории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проведения соревнований лиц с повышенной температурой тела и/или признаками респираторных заболеваний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(кашель, насморк). Занесение результатов «входного фильтра» и ежедневных осмотров вносится в «Журнал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здоровья».</w:t>
      </w:r>
    </w:p>
    <w:p w14:paraId="51DE2744" w14:textId="77777777" w:rsidR="00845C8D" w:rsidRPr="00CF4EF5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kern w:val="0"/>
          <w:lang w:eastAsia="ru-RU"/>
        </w:rPr>
      </w:pPr>
      <w:r w:rsidRPr="00CF4EF5">
        <w:rPr>
          <w:rFonts w:eastAsia="Calibri"/>
          <w:kern w:val="0"/>
          <w:lang w:eastAsia="ru-RU"/>
        </w:rPr>
        <w:t>- обязательным является соблюдение социальной дистанции 1,5 м для всех участников соревнований, судейской</w:t>
      </w:r>
      <w:r>
        <w:rPr>
          <w:rFonts w:eastAsia="Calibri"/>
          <w:kern w:val="0"/>
          <w:lang w:eastAsia="ru-RU"/>
        </w:rPr>
        <w:t xml:space="preserve"> </w:t>
      </w:r>
      <w:r w:rsidRPr="00CF4EF5">
        <w:rPr>
          <w:rFonts w:eastAsia="Calibri"/>
          <w:kern w:val="0"/>
          <w:lang w:eastAsia="ru-RU"/>
        </w:rPr>
        <w:t>коллегии</w:t>
      </w:r>
      <w:r>
        <w:rPr>
          <w:rFonts w:eastAsia="Calibri"/>
          <w:kern w:val="0"/>
          <w:lang w:eastAsia="ru-RU"/>
        </w:rPr>
        <w:t>.</w:t>
      </w:r>
    </w:p>
    <w:p w14:paraId="40D7EB4E" w14:textId="77777777" w:rsidR="00845C8D" w:rsidRDefault="00845C8D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b/>
          <w:kern w:val="0"/>
          <w:lang w:eastAsia="ru-RU"/>
        </w:rPr>
      </w:pPr>
      <w:r w:rsidRPr="00493738">
        <w:rPr>
          <w:rFonts w:eastAsia="Calibri"/>
          <w:kern w:val="0"/>
          <w:lang w:eastAsia="ru-RU"/>
        </w:rPr>
        <w:t xml:space="preserve"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</w:t>
      </w:r>
      <w:r w:rsidRPr="00CF4EF5">
        <w:rPr>
          <w:rFonts w:eastAsia="Calibri"/>
          <w:b/>
          <w:kern w:val="0"/>
          <w:u w:val="single"/>
          <w:lang w:eastAsia="ru-RU"/>
        </w:rPr>
        <w:t>оставляют за собой право вносить изменения в программу соревнований в случае непредвиденных обстоятельств</w:t>
      </w:r>
      <w:r w:rsidRPr="00CF4EF5">
        <w:rPr>
          <w:rFonts w:eastAsia="Calibri"/>
          <w:b/>
          <w:kern w:val="0"/>
          <w:lang w:eastAsia="ru-RU"/>
        </w:rPr>
        <w:t>.</w:t>
      </w:r>
    </w:p>
    <w:p w14:paraId="409E524D" w14:textId="77777777" w:rsidR="00534C34" w:rsidRDefault="00534C34" w:rsidP="00845C8D">
      <w:pPr>
        <w:tabs>
          <w:tab w:val="left" w:pos="5103"/>
        </w:tabs>
        <w:suppressAutoHyphens w:val="0"/>
        <w:ind w:firstLine="709"/>
        <w:jc w:val="both"/>
        <w:rPr>
          <w:rFonts w:eastAsia="Calibri"/>
          <w:b/>
          <w:kern w:val="0"/>
          <w:lang w:eastAsia="ru-RU"/>
        </w:rPr>
      </w:pPr>
    </w:p>
    <w:p w14:paraId="1B9F98CF" w14:textId="3A9CBE8B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0000FF"/>
        </w:rPr>
      </w:pPr>
      <w:r>
        <w:rPr>
          <w:b/>
          <w:bCs/>
          <w:sz w:val="28"/>
          <w:szCs w:val="28"/>
        </w:rPr>
        <w:t>Г</w:t>
      </w:r>
      <w:r w:rsidR="00F326A2">
        <w:rPr>
          <w:b/>
          <w:bCs/>
          <w:sz w:val="28"/>
          <w:szCs w:val="28"/>
        </w:rPr>
        <w:t>РАНД ЖЮРИ</w:t>
      </w:r>
      <w:r>
        <w:rPr>
          <w:b/>
          <w:bCs/>
          <w:sz w:val="28"/>
          <w:szCs w:val="28"/>
        </w:rPr>
        <w:t xml:space="preserve"> И ОФИЦИАЛЬНЫЕ ЛИЦА</w:t>
      </w:r>
    </w:p>
    <w:p w14:paraId="54B60C2C" w14:textId="77777777" w:rsidR="00EC40B5" w:rsidRDefault="00EC40B5">
      <w:pPr>
        <w:pStyle w:val="210"/>
        <w:ind w:firstLine="0"/>
        <w:jc w:val="left"/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3490"/>
        <w:gridCol w:w="3203"/>
        <w:gridCol w:w="1366"/>
        <w:gridCol w:w="2419"/>
      </w:tblGrid>
      <w:tr w:rsidR="00EC40B5" w14:paraId="33BABBD4" w14:textId="77777777">
        <w:tc>
          <w:tcPr>
            <w:tcW w:w="3490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66FDDF0E" w14:textId="77777777" w:rsidR="00EC40B5" w:rsidRDefault="00EC40B5">
            <w:pPr>
              <w:pStyle w:val="210"/>
              <w:snapToGrid w:val="0"/>
              <w:ind w:firstLine="0"/>
              <w:jc w:val="center"/>
            </w:pPr>
          </w:p>
        </w:tc>
        <w:tc>
          <w:tcPr>
            <w:tcW w:w="3203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34630B95" w14:textId="77777777" w:rsidR="00EC40B5" w:rsidRDefault="00545F8C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</w:tcBorders>
            <w:shd w:val="clear" w:color="auto" w:fill="E6E6E6"/>
          </w:tcPr>
          <w:p w14:paraId="56C01165" w14:textId="77777777" w:rsidR="00EC40B5" w:rsidRDefault="00545F8C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419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E6E6E6"/>
          </w:tcPr>
          <w:p w14:paraId="2168275C" w14:textId="77777777" w:rsidR="00EC40B5" w:rsidRDefault="00545F8C">
            <w:pPr>
              <w:pStyle w:val="210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EC40B5" w14:paraId="135481BC" w14:textId="77777777" w:rsidTr="005D2031">
        <w:tc>
          <w:tcPr>
            <w:tcW w:w="3490" w:type="dxa"/>
            <w:tcBorders>
              <w:left w:val="single" w:sz="4" w:space="0" w:color="808080"/>
            </w:tcBorders>
            <w:shd w:val="clear" w:color="auto" w:fill="auto"/>
          </w:tcPr>
          <w:p w14:paraId="1DC491D4" w14:textId="77777777" w:rsidR="00EC40B5" w:rsidRDefault="00545F8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Главный судья </w:t>
            </w:r>
          </w:p>
          <w:p w14:paraId="191B3561" w14:textId="4A18F683" w:rsidR="00015FFC" w:rsidRDefault="007D0C27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Г</w:t>
            </w:r>
            <w:r w:rsidR="00F326A2">
              <w:rPr>
                <w:rFonts w:ascii="Times New Roman" w:hAnsi="Times New Roman" w:cs="Times New Roman"/>
                <w:bCs/>
                <w:sz w:val="24"/>
                <w:szCs w:val="24"/>
              </w:rPr>
              <w:t>ранд Жюри</w:t>
            </w:r>
            <w:r w:rsidR="00702E6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3DB8907" w14:textId="77777777" w:rsidR="00015FFC" w:rsidRDefault="00015FF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833805F" w14:textId="77777777" w:rsidR="00015FFC" w:rsidRDefault="00015FFC" w:rsidP="0096736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D17EEAA" w14:textId="77777777" w:rsidR="00524513" w:rsidRDefault="00524513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Технический делегат</w:t>
            </w:r>
          </w:p>
          <w:p w14:paraId="5824B39F" w14:textId="48C7854C" w:rsidR="007D0C27" w:rsidRPr="008A122D" w:rsidRDefault="00A54AC9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Курс</w:t>
            </w:r>
            <w:r w:rsidR="00F326A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дизайнер</w:t>
            </w:r>
          </w:p>
        </w:tc>
        <w:tc>
          <w:tcPr>
            <w:tcW w:w="3203" w:type="dxa"/>
            <w:tcBorders>
              <w:left w:val="single" w:sz="4" w:space="0" w:color="808080"/>
            </w:tcBorders>
            <w:shd w:val="clear" w:color="auto" w:fill="auto"/>
          </w:tcPr>
          <w:p w14:paraId="35A6D1D9" w14:textId="1EE3FB10" w:rsidR="00A54AC9" w:rsidRDefault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Корнилов М.В.</w:t>
            </w:r>
          </w:p>
          <w:p w14:paraId="130BD20D" w14:textId="0FCED29E" w:rsidR="00EC40B5" w:rsidRDefault="007B510B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Беликов В.А.</w:t>
            </w:r>
          </w:p>
          <w:p w14:paraId="69EA7A73" w14:textId="51EE62E1" w:rsidR="00967369" w:rsidRDefault="007B510B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М.С.</w:t>
            </w:r>
          </w:p>
          <w:p w14:paraId="78DCDE6B" w14:textId="77777777" w:rsidR="00A54AC9" w:rsidRDefault="00A54AC9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E64794F" w14:textId="07C2A987" w:rsidR="00C271A8" w:rsidRDefault="007B510B" w:rsidP="00C271A8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М.С.</w:t>
            </w:r>
          </w:p>
          <w:p w14:paraId="7D95324B" w14:textId="5EED183B" w:rsidR="007D0C27" w:rsidRDefault="00845C8D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Шараухов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А.Е</w:t>
            </w:r>
            <w:r w:rsidR="00A54A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1366" w:type="dxa"/>
            <w:tcBorders>
              <w:left w:val="single" w:sz="4" w:space="0" w:color="808080"/>
            </w:tcBorders>
            <w:shd w:val="clear" w:color="auto" w:fill="auto"/>
          </w:tcPr>
          <w:p w14:paraId="5FB75683" w14:textId="77777777" w:rsidR="00EC40B5" w:rsidRDefault="00545F8C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177ED5C1" w14:textId="77777777" w:rsidR="00EC40B5" w:rsidRDefault="00BB7FC9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ВК</w:t>
            </w:r>
          </w:p>
          <w:p w14:paraId="3685AA61" w14:textId="553B1CE2" w:rsidR="00524513" w:rsidRDefault="007B510B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52451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5B143FB8" w14:textId="77777777" w:rsidR="00A54AC9" w:rsidRDefault="00A54AC9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32DD4B6A" w14:textId="616D77EC" w:rsidR="00A54AC9" w:rsidRDefault="007B510B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="00C271A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7A54D600" w14:textId="77777777" w:rsidR="00A54AC9" w:rsidRDefault="00A54AC9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1К</w:t>
            </w:r>
          </w:p>
          <w:p w14:paraId="2A44B4EA" w14:textId="1C717FB9" w:rsidR="007D0C27" w:rsidRDefault="007D0C27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8DD3779" w14:textId="12BB2571" w:rsidR="00EC40B5" w:rsidRDefault="0096736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  <w:p w14:paraId="49A5D4DA" w14:textId="77777777" w:rsidR="00EC40B5" w:rsidRDefault="00545F8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  <w:p w14:paraId="00E1DEB6" w14:textId="3EC111A6" w:rsidR="00524513" w:rsidRDefault="007B510B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Владимирская обл.</w:t>
            </w:r>
          </w:p>
          <w:p w14:paraId="6EA2E59D" w14:textId="77777777" w:rsidR="00A54AC9" w:rsidRDefault="00A54AC9" w:rsidP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7A4FBC81" w14:textId="49508B8D" w:rsidR="00A54AC9" w:rsidRDefault="007B510B" w:rsidP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Владимирская обл.</w:t>
            </w:r>
          </w:p>
          <w:p w14:paraId="23A2B357" w14:textId="6EDE918F" w:rsidR="007D0C27" w:rsidRDefault="00845C8D" w:rsidP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Ярославская</w:t>
            </w:r>
            <w:r w:rsidR="008A12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обл</w:t>
            </w:r>
            <w:r w:rsidR="00702E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14:paraId="2BF28E94" w14:textId="00536D16" w:rsidR="00A54AC9" w:rsidRPr="005D2031" w:rsidRDefault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EC40B5" w14:paraId="6196FDA2" w14:textId="77777777" w:rsidTr="00575960">
        <w:tc>
          <w:tcPr>
            <w:tcW w:w="3490" w:type="dxa"/>
            <w:tcBorders>
              <w:left w:val="single" w:sz="4" w:space="0" w:color="808080"/>
            </w:tcBorders>
            <w:shd w:val="clear" w:color="auto" w:fill="auto"/>
          </w:tcPr>
          <w:p w14:paraId="2C01C517" w14:textId="63686D3C" w:rsidR="00EC40B5" w:rsidRDefault="00545F8C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секретарь</w:t>
            </w:r>
          </w:p>
          <w:p w14:paraId="77127AE7" w14:textId="77777777" w:rsidR="00017A9F" w:rsidRDefault="00015FFC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Шеф-стюард</w:t>
            </w:r>
          </w:p>
          <w:p w14:paraId="2C30784E" w14:textId="57177225" w:rsidR="00845C8D" w:rsidRDefault="00845C8D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Стюард</w:t>
            </w:r>
          </w:p>
        </w:tc>
        <w:tc>
          <w:tcPr>
            <w:tcW w:w="3203" w:type="dxa"/>
            <w:tcBorders>
              <w:left w:val="single" w:sz="4" w:space="0" w:color="808080"/>
            </w:tcBorders>
            <w:shd w:val="clear" w:color="auto" w:fill="auto"/>
          </w:tcPr>
          <w:p w14:paraId="5A8422EC" w14:textId="07AFC4A7" w:rsidR="00EC40B5" w:rsidRDefault="00A54AC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Орлова Е.О.</w:t>
            </w:r>
          </w:p>
          <w:p w14:paraId="463BBD3E" w14:textId="77777777" w:rsidR="00845C8D" w:rsidRDefault="00845C8D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Ханина О.</w:t>
            </w:r>
          </w:p>
          <w:p w14:paraId="3D873082" w14:textId="799ED44A" w:rsidR="00017A9F" w:rsidRDefault="00017A9F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Е.</w:t>
            </w:r>
          </w:p>
        </w:tc>
        <w:tc>
          <w:tcPr>
            <w:tcW w:w="1366" w:type="dxa"/>
            <w:tcBorders>
              <w:left w:val="single" w:sz="4" w:space="0" w:color="808080"/>
            </w:tcBorders>
            <w:shd w:val="clear" w:color="auto" w:fill="auto"/>
          </w:tcPr>
          <w:p w14:paraId="065CBA21" w14:textId="77777777" w:rsidR="00EC40B5" w:rsidRDefault="00BB7FC9" w:rsidP="005D2031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="00545F8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</w:t>
            </w:r>
          </w:p>
          <w:p w14:paraId="30F60E95" w14:textId="0FDD5815" w:rsidR="00845C8D" w:rsidRDefault="00845C8D" w:rsidP="00524513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 к</w:t>
            </w:r>
          </w:p>
          <w:p w14:paraId="476F9F54" w14:textId="0C96BEF3" w:rsidR="00017A9F" w:rsidRDefault="00017A9F" w:rsidP="00524513">
            <w:pPr>
              <w:pStyle w:val="210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14:paraId="204034B5" w14:textId="52F820E2" w:rsidR="00EC40B5" w:rsidRDefault="00967369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  <w:p w14:paraId="6A9A458A" w14:textId="3B6AB00D" w:rsidR="00845C8D" w:rsidRDefault="00845C8D" w:rsidP="00524513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Москва</w:t>
            </w:r>
          </w:p>
          <w:p w14:paraId="72EBF806" w14:textId="7E996BBF" w:rsidR="00017A9F" w:rsidRDefault="00017A9F" w:rsidP="00524513">
            <w:pPr>
              <w:pStyle w:val="210"/>
              <w:ind w:firstLine="0"/>
              <w:jc w:val="left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Московская обл.</w:t>
            </w:r>
          </w:p>
        </w:tc>
      </w:tr>
      <w:tr w:rsidR="00575960" w14:paraId="7AA15AE9" w14:textId="77777777" w:rsidTr="005D2031">
        <w:tc>
          <w:tcPr>
            <w:tcW w:w="3490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88821C" w14:textId="77777777" w:rsidR="00575960" w:rsidRDefault="00575960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03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2FF431C8" w14:textId="77777777" w:rsidR="00575960" w:rsidRDefault="00575960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6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auto"/>
          </w:tcPr>
          <w:p w14:paraId="462695AE" w14:textId="77777777" w:rsidR="00575960" w:rsidRDefault="00575960" w:rsidP="00575960">
            <w:pPr>
              <w:pStyle w:val="210"/>
              <w:ind w:firstLine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490DC0" w14:textId="77777777" w:rsidR="00575960" w:rsidRDefault="00575960">
            <w:pPr>
              <w:pStyle w:val="21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14:paraId="788D08A3" w14:textId="7CD7CDCF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/>
          <w:color w:val="FF0000"/>
        </w:rPr>
      </w:pPr>
      <w:r>
        <w:rPr>
          <w:b/>
          <w:bCs/>
          <w:sz w:val="28"/>
          <w:szCs w:val="28"/>
        </w:rPr>
        <w:lastRenderedPageBreak/>
        <w:t>ТЕХНИЧЕСКИЕ УСЛОВИЯ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6480"/>
      </w:tblGrid>
      <w:tr w:rsidR="00EC40B5" w14:paraId="1433A80A" w14:textId="77777777">
        <w:tc>
          <w:tcPr>
            <w:tcW w:w="3888" w:type="dxa"/>
            <w:shd w:val="clear" w:color="auto" w:fill="auto"/>
          </w:tcPr>
          <w:p w14:paraId="44EE0B61" w14:textId="77777777" w:rsidR="00EC40B5" w:rsidRDefault="00545F8C">
            <w:pPr>
              <w:rPr>
                <w:bCs/>
              </w:rPr>
            </w:pPr>
            <w:r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  <w:shd w:val="clear" w:color="auto" w:fill="auto"/>
          </w:tcPr>
          <w:p w14:paraId="7B375137" w14:textId="34B211B2" w:rsidR="00EC40B5" w:rsidRDefault="00D24EF0" w:rsidP="00D24EF0">
            <w:r>
              <w:rPr>
                <w:bCs/>
              </w:rPr>
              <w:t>В</w:t>
            </w:r>
            <w:r w:rsidR="005D4AD3">
              <w:rPr>
                <w:bCs/>
              </w:rPr>
              <w:t xml:space="preserve"> </w:t>
            </w:r>
            <w:r>
              <w:rPr>
                <w:bCs/>
              </w:rPr>
              <w:t xml:space="preserve">крытом </w:t>
            </w:r>
            <w:r w:rsidR="005D4AD3">
              <w:rPr>
                <w:bCs/>
              </w:rPr>
              <w:t>манеж</w:t>
            </w:r>
            <w:r>
              <w:rPr>
                <w:bCs/>
              </w:rPr>
              <w:t>е</w:t>
            </w:r>
            <w:r w:rsidR="000B3A8C">
              <w:rPr>
                <w:bCs/>
              </w:rPr>
              <w:t>.</w:t>
            </w:r>
          </w:p>
        </w:tc>
      </w:tr>
      <w:tr w:rsidR="00EC40B5" w14:paraId="486A8CE4" w14:textId="77777777">
        <w:tc>
          <w:tcPr>
            <w:tcW w:w="3888" w:type="dxa"/>
            <w:shd w:val="clear" w:color="auto" w:fill="auto"/>
          </w:tcPr>
          <w:p w14:paraId="1CC24141" w14:textId="77777777" w:rsidR="00EC40B5" w:rsidRDefault="00545F8C">
            <w:pPr>
              <w:rPr>
                <w:bCs/>
              </w:rPr>
            </w:pPr>
            <w:r>
              <w:rPr>
                <w:bCs/>
              </w:rPr>
              <w:t>Тип грунта:</w:t>
            </w:r>
          </w:p>
        </w:tc>
        <w:tc>
          <w:tcPr>
            <w:tcW w:w="6480" w:type="dxa"/>
            <w:shd w:val="clear" w:color="auto" w:fill="auto"/>
          </w:tcPr>
          <w:p w14:paraId="634E283D" w14:textId="77777777" w:rsidR="00EC40B5" w:rsidRDefault="000B3A8C">
            <w:r>
              <w:rPr>
                <w:bCs/>
              </w:rPr>
              <w:t>П</w:t>
            </w:r>
            <w:r w:rsidR="00545F8C">
              <w:rPr>
                <w:bCs/>
              </w:rPr>
              <w:t>есок</w:t>
            </w:r>
            <w:r>
              <w:rPr>
                <w:bCs/>
              </w:rPr>
              <w:t>.</w:t>
            </w:r>
          </w:p>
        </w:tc>
      </w:tr>
      <w:tr w:rsidR="00EC40B5" w14:paraId="1A5EAC42" w14:textId="77777777">
        <w:tc>
          <w:tcPr>
            <w:tcW w:w="3888" w:type="dxa"/>
            <w:shd w:val="clear" w:color="auto" w:fill="auto"/>
          </w:tcPr>
          <w:p w14:paraId="3AABF3C6" w14:textId="77777777" w:rsidR="00EC40B5" w:rsidRDefault="00545F8C">
            <w:r>
              <w:rPr>
                <w:bCs/>
              </w:rPr>
              <w:t>Размеры боевого поля:</w:t>
            </w:r>
          </w:p>
        </w:tc>
        <w:tc>
          <w:tcPr>
            <w:tcW w:w="6480" w:type="dxa"/>
            <w:shd w:val="clear" w:color="auto" w:fill="auto"/>
          </w:tcPr>
          <w:p w14:paraId="71B3D0D0" w14:textId="3AD2011C" w:rsidR="00EC40B5" w:rsidRPr="00697851" w:rsidRDefault="00D24EF0" w:rsidP="005D4AD3">
            <w:pPr>
              <w:rPr>
                <w:lang w:val="en-US"/>
              </w:rPr>
            </w:pPr>
            <w:r>
              <w:t>25</w:t>
            </w:r>
            <w:r w:rsidR="00BB7FC9">
              <w:t>х</w:t>
            </w:r>
            <w:r>
              <w:t>6</w:t>
            </w:r>
            <w:r w:rsidR="00BB7FC9">
              <w:t>0</w:t>
            </w:r>
            <w:r w:rsidR="000B3A8C">
              <w:t xml:space="preserve"> м.</w:t>
            </w:r>
          </w:p>
        </w:tc>
      </w:tr>
      <w:tr w:rsidR="00EC40B5" w14:paraId="23A95055" w14:textId="77777777">
        <w:tc>
          <w:tcPr>
            <w:tcW w:w="3888" w:type="dxa"/>
            <w:shd w:val="clear" w:color="auto" w:fill="auto"/>
          </w:tcPr>
          <w:p w14:paraId="3D031AA5" w14:textId="77777777" w:rsidR="00EC40B5" w:rsidRDefault="00545F8C">
            <w:r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  <w:shd w:val="clear" w:color="auto" w:fill="auto"/>
          </w:tcPr>
          <w:p w14:paraId="248F2C75" w14:textId="41080087" w:rsidR="00EC40B5" w:rsidRDefault="00D24EF0" w:rsidP="005D4AD3">
            <w:r>
              <w:t>20</w:t>
            </w:r>
            <w:r w:rsidR="00545F8C">
              <w:t>х</w:t>
            </w:r>
            <w:r w:rsidR="005D4AD3">
              <w:t>60</w:t>
            </w:r>
            <w:r w:rsidR="000B3A8C">
              <w:t xml:space="preserve"> м.</w:t>
            </w:r>
          </w:p>
        </w:tc>
      </w:tr>
    </w:tbl>
    <w:p w14:paraId="317B9FD3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ПРИГЛАШЕНИЯ И ДОПУСК</w:t>
      </w:r>
    </w:p>
    <w:tbl>
      <w:tblPr>
        <w:tblW w:w="10720" w:type="dxa"/>
        <w:tblLayout w:type="fixed"/>
        <w:tblLook w:val="0000" w:firstRow="0" w:lastRow="0" w:firstColumn="0" w:lastColumn="0" w:noHBand="0" w:noVBand="0"/>
      </w:tblPr>
      <w:tblGrid>
        <w:gridCol w:w="4644"/>
        <w:gridCol w:w="6076"/>
      </w:tblGrid>
      <w:tr w:rsidR="00EC40B5" w14:paraId="5790ECD7" w14:textId="77777777" w:rsidTr="007D0C27">
        <w:tc>
          <w:tcPr>
            <w:tcW w:w="4644" w:type="dxa"/>
            <w:shd w:val="clear" w:color="auto" w:fill="auto"/>
          </w:tcPr>
          <w:p w14:paraId="6EAF3E69" w14:textId="77777777" w:rsidR="00EC40B5" w:rsidRDefault="00545F8C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участников:</w:t>
            </w:r>
          </w:p>
        </w:tc>
        <w:tc>
          <w:tcPr>
            <w:tcW w:w="6076" w:type="dxa"/>
            <w:shd w:val="clear" w:color="auto" w:fill="auto"/>
          </w:tcPr>
          <w:p w14:paraId="42126A9D" w14:textId="641C597D" w:rsidR="00BB7FC9" w:rsidRPr="00663687" w:rsidRDefault="00EF789E" w:rsidP="00663687">
            <w:pPr>
              <w:rPr>
                <w:bCs/>
              </w:rPr>
            </w:pPr>
            <w:r>
              <w:rPr>
                <w:bCs/>
              </w:rPr>
              <w:t>В</w:t>
            </w:r>
            <w:r w:rsidR="00663687">
              <w:rPr>
                <w:bCs/>
              </w:rPr>
              <w:t>зрослые всадники, юноши, дети, любители, всадники на пони, начинающие всадники</w:t>
            </w:r>
          </w:p>
        </w:tc>
      </w:tr>
      <w:tr w:rsidR="00EC40B5" w14:paraId="72865517" w14:textId="77777777" w:rsidTr="007D0C27">
        <w:tc>
          <w:tcPr>
            <w:tcW w:w="4644" w:type="dxa"/>
            <w:shd w:val="clear" w:color="auto" w:fill="auto"/>
          </w:tcPr>
          <w:p w14:paraId="2DE2D5F6" w14:textId="77777777" w:rsidR="00EC40B5" w:rsidRDefault="00545F8C">
            <w:pPr>
              <w:rPr>
                <w:bCs/>
              </w:rPr>
            </w:pPr>
            <w:r w:rsidRPr="00CE0B61">
              <w:rPr>
                <w:bCs/>
              </w:rPr>
              <w:t>Количество лошадей на одного</w:t>
            </w:r>
            <w:r>
              <w:rPr>
                <w:bCs/>
              </w:rPr>
              <w:t xml:space="preserve"> всадника</w:t>
            </w:r>
          </w:p>
          <w:p w14:paraId="6DDACBD8" w14:textId="263B9E42" w:rsidR="00CE0B61" w:rsidRDefault="00CE0B61" w:rsidP="00CE0B61">
            <w:r>
              <w:rPr>
                <w:bCs/>
              </w:rPr>
              <w:t xml:space="preserve">Количество стартов на лошадь </w:t>
            </w:r>
          </w:p>
        </w:tc>
        <w:tc>
          <w:tcPr>
            <w:tcW w:w="6076" w:type="dxa"/>
            <w:shd w:val="clear" w:color="auto" w:fill="auto"/>
          </w:tcPr>
          <w:p w14:paraId="57BFE5AE" w14:textId="77DB29E3" w:rsidR="00CE0B61" w:rsidRDefault="00CE0B61" w:rsidP="00524513">
            <w:r>
              <w:t>Не ограничено</w:t>
            </w:r>
          </w:p>
          <w:p w14:paraId="7DCB1234" w14:textId="3C5C6153" w:rsidR="00EC40B5" w:rsidRPr="00697851" w:rsidRDefault="00545F8C" w:rsidP="00524513">
            <w:r>
              <w:t xml:space="preserve">Не более </w:t>
            </w:r>
            <w:r w:rsidR="00524513">
              <w:t>3</w:t>
            </w:r>
            <w:r>
              <w:t>-х</w:t>
            </w:r>
            <w:r w:rsidR="00524513">
              <w:t xml:space="preserve">  </w:t>
            </w:r>
            <w:r w:rsidR="00CE0B61">
              <w:rPr>
                <w:bCs/>
              </w:rPr>
              <w:t>в день</w:t>
            </w:r>
          </w:p>
        </w:tc>
      </w:tr>
    </w:tbl>
    <w:p w14:paraId="728DCEB8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ЗАЯВКИ</w:t>
      </w:r>
    </w:p>
    <w:p w14:paraId="0DD6302C" w14:textId="5106EE5D" w:rsidR="00D273EA" w:rsidRDefault="00967369" w:rsidP="009B7897">
      <w:pPr>
        <w:ind w:firstLine="567"/>
        <w:jc w:val="both"/>
        <w:rPr>
          <w:bCs/>
        </w:rPr>
      </w:pPr>
      <w:r>
        <w:rPr>
          <w:bCs/>
        </w:rPr>
        <w:t>Предварительны</w:t>
      </w:r>
      <w:r w:rsidR="00663687">
        <w:rPr>
          <w:bCs/>
        </w:rPr>
        <w:t>е</w:t>
      </w:r>
      <w:r>
        <w:rPr>
          <w:bCs/>
        </w:rPr>
        <w:t xml:space="preserve"> заявки до </w:t>
      </w:r>
      <w:r w:rsidR="00BF7B09">
        <w:rPr>
          <w:bCs/>
        </w:rPr>
        <w:t>22</w:t>
      </w:r>
      <w:r w:rsidR="00524513">
        <w:rPr>
          <w:bCs/>
        </w:rPr>
        <w:t xml:space="preserve"> </w:t>
      </w:r>
      <w:r w:rsidR="00BF7B09">
        <w:rPr>
          <w:bCs/>
        </w:rPr>
        <w:t>октяб</w:t>
      </w:r>
      <w:r w:rsidR="00575960">
        <w:rPr>
          <w:bCs/>
        </w:rPr>
        <w:t>ря 2</w:t>
      </w:r>
      <w:r w:rsidR="00524513">
        <w:rPr>
          <w:bCs/>
        </w:rPr>
        <w:t>02</w:t>
      </w:r>
      <w:r w:rsidR="00E618CF">
        <w:rPr>
          <w:bCs/>
        </w:rPr>
        <w:t>1</w:t>
      </w:r>
      <w:r w:rsidR="00524513">
        <w:rPr>
          <w:bCs/>
        </w:rPr>
        <w:t xml:space="preserve"> года</w:t>
      </w:r>
      <w:r w:rsidR="00663687">
        <w:rPr>
          <w:bCs/>
        </w:rPr>
        <w:t xml:space="preserve"> г.</w:t>
      </w:r>
      <w:r>
        <w:rPr>
          <w:bCs/>
        </w:rPr>
        <w:t xml:space="preserve"> </w:t>
      </w:r>
      <w:r w:rsidR="00663687">
        <w:rPr>
          <w:bCs/>
        </w:rPr>
        <w:t xml:space="preserve">по электронной почте </w:t>
      </w:r>
      <w:hyperlink r:id="rId10" w:history="1">
        <w:r w:rsidR="007D0C27" w:rsidRPr="00497654">
          <w:rPr>
            <w:rStyle w:val="a3"/>
            <w:bCs/>
            <w:lang w:val="en-US"/>
          </w:rPr>
          <w:t>dite</w:t>
        </w:r>
        <w:r w:rsidR="007D0C27" w:rsidRPr="00497654">
          <w:rPr>
            <w:rStyle w:val="a3"/>
            <w:bCs/>
          </w:rPr>
          <w:t>04@</w:t>
        </w:r>
        <w:r w:rsidR="007D0C27" w:rsidRPr="00497654">
          <w:rPr>
            <w:rStyle w:val="a3"/>
            <w:bCs/>
            <w:lang w:val="en-US"/>
          </w:rPr>
          <w:t>yandex</w:t>
        </w:r>
        <w:r w:rsidR="007D0C27" w:rsidRPr="00497654">
          <w:rPr>
            <w:rStyle w:val="a3"/>
            <w:bCs/>
          </w:rPr>
          <w:t>.</w:t>
        </w:r>
        <w:proofErr w:type="spellStart"/>
        <w:r w:rsidR="007D0C27" w:rsidRPr="00497654">
          <w:rPr>
            <w:rStyle w:val="a3"/>
            <w:bCs/>
            <w:lang w:val="en-US"/>
          </w:rPr>
          <w:t>ru</w:t>
        </w:r>
        <w:proofErr w:type="spellEnd"/>
      </w:hyperlink>
      <w:r w:rsidR="00663687">
        <w:rPr>
          <w:bCs/>
        </w:rPr>
        <w:t xml:space="preserve"> </w:t>
      </w:r>
      <w:r w:rsidR="00D273EA">
        <w:rPr>
          <w:bCs/>
        </w:rPr>
        <w:t>с пометкой «</w:t>
      </w:r>
      <w:proofErr w:type="spellStart"/>
      <w:r w:rsidR="00D273EA">
        <w:rPr>
          <w:bCs/>
        </w:rPr>
        <w:t>Ромашково</w:t>
      </w:r>
      <w:proofErr w:type="spellEnd"/>
      <w:r w:rsidR="00D273EA">
        <w:rPr>
          <w:bCs/>
        </w:rPr>
        <w:t>»</w:t>
      </w:r>
      <w:r w:rsidR="00C96810">
        <w:rPr>
          <w:bCs/>
        </w:rPr>
        <w:t xml:space="preserve"> или </w:t>
      </w:r>
      <w:proofErr w:type="spellStart"/>
      <w:r w:rsidR="00C96810">
        <w:rPr>
          <w:bCs/>
        </w:rPr>
        <w:t>ватцап</w:t>
      </w:r>
      <w:proofErr w:type="spellEnd"/>
      <w:r w:rsidR="00C96810">
        <w:rPr>
          <w:bCs/>
        </w:rPr>
        <w:t xml:space="preserve"> 8-916-230-96-88</w:t>
      </w:r>
      <w:r w:rsidR="00D273EA">
        <w:rPr>
          <w:bCs/>
        </w:rPr>
        <w:t xml:space="preserve">. </w:t>
      </w:r>
    </w:p>
    <w:p w14:paraId="5324A1DE" w14:textId="35768F91" w:rsidR="00EC40B5" w:rsidRDefault="00545F8C" w:rsidP="009B7897">
      <w:pPr>
        <w:ind w:firstLine="567"/>
        <w:jc w:val="both"/>
        <w:rPr>
          <w:bCs/>
        </w:rPr>
      </w:pPr>
      <w:r>
        <w:rPr>
          <w:bCs/>
        </w:rPr>
        <w:t xml:space="preserve">Окончательные заявки </w:t>
      </w:r>
      <w:r w:rsidR="00A762F6">
        <w:rPr>
          <w:bCs/>
        </w:rPr>
        <w:t xml:space="preserve">(подтверждение заявок) </w:t>
      </w:r>
      <w:r w:rsidR="00BF7B09">
        <w:rPr>
          <w:bCs/>
        </w:rPr>
        <w:t>22</w:t>
      </w:r>
      <w:r w:rsidR="005D4AD3">
        <w:rPr>
          <w:bCs/>
        </w:rPr>
        <w:t xml:space="preserve"> </w:t>
      </w:r>
      <w:r w:rsidR="00BF7B09">
        <w:rPr>
          <w:bCs/>
        </w:rPr>
        <w:t>октября</w:t>
      </w:r>
      <w:r w:rsidR="005D4AD3">
        <w:rPr>
          <w:bCs/>
        </w:rPr>
        <w:t xml:space="preserve"> с 14 до 16 часов </w:t>
      </w:r>
      <w:r w:rsidR="00A762F6">
        <w:rPr>
          <w:bCs/>
        </w:rPr>
        <w:t>по телефону</w:t>
      </w:r>
      <w:r w:rsidR="00E618CF">
        <w:rPr>
          <w:bCs/>
        </w:rPr>
        <w:t xml:space="preserve"> или </w:t>
      </w:r>
      <w:proofErr w:type="spellStart"/>
      <w:r w:rsidR="00E618CF">
        <w:rPr>
          <w:bCs/>
        </w:rPr>
        <w:t>ватцап</w:t>
      </w:r>
      <w:proofErr w:type="spellEnd"/>
      <w:r w:rsidR="00A762F6">
        <w:rPr>
          <w:bCs/>
        </w:rPr>
        <w:t xml:space="preserve"> 8-916-</w:t>
      </w:r>
      <w:r w:rsidR="007D0C27">
        <w:rPr>
          <w:bCs/>
        </w:rPr>
        <w:t>230-96-88</w:t>
      </w:r>
      <w:r>
        <w:rPr>
          <w:bCs/>
        </w:rPr>
        <w:t>.</w:t>
      </w:r>
    </w:p>
    <w:p w14:paraId="760C7262" w14:textId="026D8339" w:rsidR="009B7897" w:rsidRDefault="009B7897" w:rsidP="009B7897">
      <w:pPr>
        <w:ind w:firstLine="567"/>
        <w:jc w:val="both"/>
      </w:pPr>
      <w:r>
        <w:t xml:space="preserve">В окончательной заявке должно быть указано: </w:t>
      </w:r>
    </w:p>
    <w:p w14:paraId="1A690DB3" w14:textId="3E4FDD47" w:rsidR="009B7897" w:rsidRDefault="009B7897" w:rsidP="009B7897">
      <w:pPr>
        <w:ind w:firstLine="567"/>
        <w:jc w:val="both"/>
      </w:pPr>
      <w:r w:rsidRPr="00C96810">
        <w:rPr>
          <w:b/>
        </w:rPr>
        <w:t>- Клуб, регион</w:t>
      </w:r>
      <w:r>
        <w:t xml:space="preserve">; </w:t>
      </w:r>
    </w:p>
    <w:p w14:paraId="04858A3A" w14:textId="18E8BB48" w:rsidR="009B7897" w:rsidRDefault="009B7897" w:rsidP="009B7897">
      <w:pPr>
        <w:ind w:firstLine="567"/>
        <w:jc w:val="both"/>
      </w:pPr>
      <w:r>
        <w:t xml:space="preserve">- </w:t>
      </w:r>
      <w:r w:rsidRPr="00C96810">
        <w:rPr>
          <w:b/>
        </w:rPr>
        <w:t>Фамилия, имя спортсмена, год его рождения, разряд/звание</w:t>
      </w:r>
      <w:r>
        <w:t xml:space="preserve">; </w:t>
      </w:r>
    </w:p>
    <w:p w14:paraId="38C2574D" w14:textId="33657327" w:rsidR="009B7897" w:rsidRDefault="009B7897" w:rsidP="009B7897">
      <w:pPr>
        <w:ind w:firstLine="567"/>
        <w:jc w:val="both"/>
      </w:pPr>
      <w:r>
        <w:t xml:space="preserve">- </w:t>
      </w:r>
      <w:r w:rsidRPr="00C96810">
        <w:rPr>
          <w:b/>
        </w:rPr>
        <w:t>Кличка лошади, год рождения, пол, масть, порода, происхождение, место рождения, номер паспорта спортивной лошади ФКСР (при наличии паспорта)</w:t>
      </w:r>
      <w:r>
        <w:t xml:space="preserve">; </w:t>
      </w:r>
    </w:p>
    <w:p w14:paraId="25CD8442" w14:textId="55FF6945" w:rsidR="009B7897" w:rsidRDefault="009B7897" w:rsidP="009B7897">
      <w:pPr>
        <w:ind w:firstLine="567"/>
        <w:jc w:val="both"/>
        <w:rPr>
          <w:bCs/>
        </w:rPr>
      </w:pPr>
      <w:r>
        <w:t>- Фамилия, имя, отчество тренера и его контактный телефон.</w:t>
      </w:r>
    </w:p>
    <w:p w14:paraId="3F629C50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УЧАСТИЕ</w:t>
      </w:r>
    </w:p>
    <w:p w14:paraId="45137AA9" w14:textId="77777777" w:rsidR="00EC40B5" w:rsidRDefault="00545F8C">
      <w:pPr>
        <w:pStyle w:val="210"/>
        <w:ind w:firstLine="567"/>
      </w:pPr>
      <w:r>
        <w:rPr>
          <w:rFonts w:ascii="Times New Roman" w:hAnsi="Times New Roman" w:cs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175577D2" w14:textId="39E290D0" w:rsidR="0079215E" w:rsidRPr="00CB23AA" w:rsidRDefault="0079215E" w:rsidP="0079215E">
      <w:pPr>
        <w:numPr>
          <w:ilvl w:val="0"/>
          <w:numId w:val="12"/>
        </w:numPr>
        <w:suppressAutoHyphens w:val="0"/>
        <w:rPr>
          <w:b/>
          <w:u w:val="single"/>
        </w:rPr>
      </w:pPr>
      <w:r w:rsidRPr="00CB23AA">
        <w:rPr>
          <w:b/>
          <w:u w:val="single"/>
        </w:rPr>
        <w:t xml:space="preserve">Документ, подтверждающий регистрацию ФКСР </w:t>
      </w:r>
      <w:r>
        <w:rPr>
          <w:b/>
          <w:u w:val="single"/>
        </w:rPr>
        <w:t xml:space="preserve">и/или ФКСМО </w:t>
      </w:r>
      <w:r w:rsidRPr="00CB23AA">
        <w:rPr>
          <w:b/>
          <w:u w:val="single"/>
        </w:rPr>
        <w:t>на 20</w:t>
      </w:r>
      <w:r w:rsidR="00524513">
        <w:rPr>
          <w:b/>
          <w:u w:val="single"/>
        </w:rPr>
        <w:t>2</w:t>
      </w:r>
      <w:r w:rsidR="00E618CF">
        <w:rPr>
          <w:b/>
          <w:u w:val="single"/>
        </w:rPr>
        <w:t>1</w:t>
      </w:r>
      <w:r w:rsidRPr="00CB23AA">
        <w:rPr>
          <w:b/>
          <w:u w:val="single"/>
        </w:rPr>
        <w:t xml:space="preserve"> год;</w:t>
      </w:r>
    </w:p>
    <w:p w14:paraId="44E25F46" w14:textId="77777777" w:rsidR="0079215E" w:rsidRPr="0021162E" w:rsidRDefault="0079215E" w:rsidP="0079215E">
      <w:pPr>
        <w:numPr>
          <w:ilvl w:val="0"/>
          <w:numId w:val="12"/>
        </w:numPr>
        <w:suppressAutoHyphens w:val="0"/>
      </w:pPr>
      <w:r w:rsidRPr="0021162E">
        <w:t>заявка по форме;</w:t>
      </w:r>
    </w:p>
    <w:p w14:paraId="3B6DCBCF" w14:textId="77777777" w:rsidR="0079215E" w:rsidRPr="0021162E" w:rsidRDefault="0079215E" w:rsidP="0079215E">
      <w:pPr>
        <w:numPr>
          <w:ilvl w:val="0"/>
          <w:numId w:val="12"/>
        </w:numPr>
        <w:suppressAutoHyphens w:val="0"/>
      </w:pPr>
      <w:r w:rsidRPr="0021162E">
        <w:t>паспор</w:t>
      </w:r>
      <w:proofErr w:type="gramStart"/>
      <w:r w:rsidRPr="0021162E">
        <w:t>т</w:t>
      </w:r>
      <w:r>
        <w:t>(</w:t>
      </w:r>
      <w:proofErr w:type="gramEnd"/>
      <w:r>
        <w:t>а)</w:t>
      </w:r>
      <w:r w:rsidRPr="0021162E">
        <w:t xml:space="preserve"> спортивной лошади ФКСР</w:t>
      </w:r>
      <w:r>
        <w:t xml:space="preserve"> или племенное свидетельство образца ВНИИК</w:t>
      </w:r>
      <w:r w:rsidRPr="0021162E">
        <w:t>;</w:t>
      </w:r>
    </w:p>
    <w:p w14:paraId="7E3093B2" w14:textId="77777777" w:rsidR="0079215E" w:rsidRDefault="0079215E" w:rsidP="0079215E">
      <w:pPr>
        <w:numPr>
          <w:ilvl w:val="0"/>
          <w:numId w:val="12"/>
        </w:numPr>
        <w:suppressAutoHyphens w:val="0"/>
      </w:pPr>
      <w:r w:rsidRPr="0021162E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289F0927" w14:textId="77777777" w:rsidR="0079215E" w:rsidRPr="00CB23AA" w:rsidRDefault="0079215E" w:rsidP="0079215E">
      <w:pPr>
        <w:numPr>
          <w:ilvl w:val="0"/>
          <w:numId w:val="12"/>
        </w:numPr>
        <w:suppressAutoHyphens w:val="0"/>
        <w:rPr>
          <w:b/>
          <w:u w:val="single"/>
        </w:rPr>
      </w:pPr>
      <w:r w:rsidRPr="00CB23AA">
        <w:rPr>
          <w:b/>
          <w:u w:val="single"/>
        </w:rPr>
        <w:t>действующий медицинский допуск спортивного диспансера на участие в соревнованиях;</w:t>
      </w:r>
    </w:p>
    <w:p w14:paraId="782EEFD0" w14:textId="77777777" w:rsidR="0079215E" w:rsidRPr="00C7434E" w:rsidRDefault="0079215E" w:rsidP="0079215E">
      <w:pPr>
        <w:numPr>
          <w:ilvl w:val="0"/>
          <w:numId w:val="12"/>
        </w:numPr>
        <w:suppressAutoHyphens w:val="0"/>
        <w:rPr>
          <w:color w:val="FF0000"/>
        </w:rPr>
      </w:pPr>
      <w:r w:rsidRPr="00244B8D">
        <w:t xml:space="preserve">для спортсменов, которым на день проведения соревнования не исполнилось 18 лет, требуется </w:t>
      </w:r>
      <w:r>
        <w:t>нотариально заверенные</w:t>
      </w:r>
      <w:r w:rsidRPr="00244B8D">
        <w:t xml:space="preserve"> д</w:t>
      </w:r>
      <w:r>
        <w:t xml:space="preserve">оверенность (заявление) тренеру от </w:t>
      </w:r>
      <w:r w:rsidRPr="00244B8D">
        <w:t xml:space="preserve">родителей или </w:t>
      </w:r>
      <w:r>
        <w:t xml:space="preserve">законного </w:t>
      </w:r>
      <w:r w:rsidRPr="00244B8D">
        <w:t>опекуна н</w:t>
      </w:r>
      <w:r>
        <w:t xml:space="preserve">а право действовать от их имени </w:t>
      </w:r>
      <w:r w:rsidRPr="0080741F">
        <w:t xml:space="preserve">и разрешение </w:t>
      </w:r>
      <w:r>
        <w:t>на участие</w:t>
      </w:r>
      <w:r w:rsidRPr="0080741F">
        <w:t xml:space="preserve"> в соревнованиях по конному спорту</w:t>
      </w:r>
      <w:r>
        <w:t xml:space="preserve">;      </w:t>
      </w:r>
    </w:p>
    <w:p w14:paraId="3BB2E5D0" w14:textId="77777777" w:rsidR="0079215E" w:rsidRPr="00574E21" w:rsidRDefault="0079215E" w:rsidP="0079215E">
      <w:pPr>
        <w:pStyle w:val="23"/>
        <w:numPr>
          <w:ilvl w:val="0"/>
          <w:numId w:val="12"/>
        </w:numPr>
        <w:suppressAutoHyphens w:val="0"/>
        <w:spacing w:after="0" w:line="240" w:lineRule="auto"/>
        <w:jc w:val="both"/>
        <w:rPr>
          <w:bCs/>
        </w:rPr>
      </w:pPr>
      <w:r w:rsidRPr="00574E21">
        <w:rPr>
          <w:bCs/>
        </w:rPr>
        <w:t xml:space="preserve">для детей, а также для юношей, в случае их участия в соревнованиях </w:t>
      </w:r>
      <w:proofErr w:type="gramStart"/>
      <w:r w:rsidRPr="00574E21">
        <w:rPr>
          <w:bCs/>
        </w:rPr>
        <w:t>более старшей</w:t>
      </w:r>
      <w:proofErr w:type="gramEnd"/>
      <w:r w:rsidRPr="00574E21">
        <w:rPr>
          <w:bCs/>
        </w:rPr>
        <w:t xml:space="preserve">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59274217" w14:textId="77777777" w:rsidR="0079215E" w:rsidRPr="0021162E" w:rsidRDefault="0079215E" w:rsidP="0079215E">
      <w:pPr>
        <w:numPr>
          <w:ilvl w:val="0"/>
          <w:numId w:val="12"/>
        </w:numPr>
        <w:suppressAutoHyphens w:val="0"/>
      </w:pPr>
      <w:r w:rsidRPr="0021162E">
        <w:t>действующий страховой полис</w:t>
      </w:r>
      <w:r>
        <w:t xml:space="preserve"> или уведомление ФКСР об оформлении страховки через ФКСР</w:t>
      </w:r>
      <w:r w:rsidRPr="0021162E">
        <w:t>;</w:t>
      </w:r>
    </w:p>
    <w:p w14:paraId="521F4AEA" w14:textId="77777777" w:rsidR="0079215E" w:rsidRDefault="0079215E" w:rsidP="0079215E">
      <w:pPr>
        <w:tabs>
          <w:tab w:val="left" w:pos="3402"/>
          <w:tab w:val="left" w:pos="5670"/>
        </w:tabs>
        <w:ind w:firstLine="567"/>
        <w:jc w:val="both"/>
      </w:pPr>
      <w:r>
        <w:t>Ветеринарному врачу соревнований при въезде на территорию проведения соревнований</w:t>
      </w:r>
      <w:r w:rsidRPr="00C7434E">
        <w:t xml:space="preserve"> </w:t>
      </w:r>
      <w:r>
        <w:t>предоставляется ветеринарное свидетельство (сертификат)</w:t>
      </w:r>
    </w:p>
    <w:p w14:paraId="63D7A33E" w14:textId="2CE92D23" w:rsidR="00EC40B5" w:rsidRDefault="00545F8C" w:rsidP="00A7123D">
      <w:pPr>
        <w:pStyle w:val="21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Всадники, не достигшие 18 лет, не могут принимать участие в соревнованиях на лошадях, моложе 6-ти лет. </w:t>
      </w:r>
    </w:p>
    <w:p w14:paraId="0E28263B" w14:textId="77777777" w:rsidR="006D1752" w:rsidRDefault="006D1752" w:rsidP="00A7123D">
      <w:pPr>
        <w:pStyle w:val="21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354F5085" w14:textId="77777777" w:rsidR="006D1752" w:rsidRDefault="006D1752" w:rsidP="00A7123D">
      <w:pPr>
        <w:pStyle w:val="21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14:paraId="629E6759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lastRenderedPageBreak/>
        <w:t>ВЕТЕРИНАРНЫЕ АСПЕКТЫ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C40B5" w14:paraId="33FECCEF" w14:textId="77777777">
        <w:tc>
          <w:tcPr>
            <w:tcW w:w="10368" w:type="dxa"/>
            <w:shd w:val="clear" w:color="auto" w:fill="auto"/>
          </w:tcPr>
          <w:p w14:paraId="15032067" w14:textId="10279488" w:rsidR="00EC40B5" w:rsidRDefault="00545F8C" w:rsidP="00907579">
            <w:pPr>
              <w:pStyle w:val="210"/>
              <w:ind w:firstLine="56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14:paraId="5108CB88" w14:textId="77777777" w:rsidR="00EC40B5" w:rsidRDefault="00545F8C" w:rsidP="00907579">
      <w:pPr>
        <w:ind w:firstLine="567"/>
        <w:jc w:val="both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Ветеринарный осмотр лошадей проводится по прибытии.</w:t>
      </w:r>
    </w:p>
    <w:p w14:paraId="59751106" w14:textId="77777777" w:rsidR="00EC40B5" w:rsidRDefault="00545F8C" w:rsidP="00907579">
      <w:pPr>
        <w:pStyle w:val="210"/>
        <w:ind w:firstLine="567"/>
        <w:rPr>
          <w:b/>
          <w:bCs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Ветеринарный врач соревнований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–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Конвиз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 Людмила Владимировна.</w:t>
      </w:r>
    </w:p>
    <w:p w14:paraId="7B1AED3D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ЖЕРЕБЪЕВКА УЧАСТНИКОВ</w:t>
      </w:r>
    </w:p>
    <w:p w14:paraId="530C4A19" w14:textId="5B1A1B28" w:rsidR="00EC40B5" w:rsidRDefault="00545F8C">
      <w:pPr>
        <w:pStyle w:val="210"/>
        <w:ind w:firstLine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Жеребьевка участников состоится </w:t>
      </w:r>
      <w:r w:rsidR="00BF7B09">
        <w:rPr>
          <w:rFonts w:ascii="Times New Roman" w:hAnsi="Times New Roman" w:cs="Times New Roman"/>
          <w:bCs/>
          <w:sz w:val="24"/>
          <w:szCs w:val="24"/>
        </w:rPr>
        <w:t>22</w:t>
      </w:r>
      <w:r w:rsidR="00C968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09">
        <w:rPr>
          <w:rFonts w:ascii="Times New Roman" w:hAnsi="Times New Roman" w:cs="Times New Roman"/>
          <w:bCs/>
          <w:sz w:val="24"/>
          <w:szCs w:val="24"/>
        </w:rPr>
        <w:t>октября</w:t>
      </w:r>
      <w:r w:rsidR="0052451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8A4B0A">
        <w:rPr>
          <w:rFonts w:ascii="Times New Roman" w:hAnsi="Times New Roman" w:cs="Times New Roman"/>
          <w:bCs/>
          <w:sz w:val="24"/>
          <w:szCs w:val="24"/>
        </w:rPr>
        <w:t>1</w:t>
      </w:r>
      <w:r w:rsidRPr="0069785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г.</w:t>
      </w:r>
      <w:r w:rsidR="006636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 1</w:t>
      </w:r>
      <w:r w:rsidR="00C716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:00</w:t>
      </w:r>
      <w:r w:rsidR="0069785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час.</w:t>
      </w:r>
    </w:p>
    <w:p w14:paraId="2EA2079F" w14:textId="77777777" w:rsidR="00EF789E" w:rsidRDefault="00EF789E">
      <w:pPr>
        <w:pStyle w:val="210"/>
        <w:ind w:firstLine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14:paraId="1983948D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7567"/>
      </w:tblGrid>
      <w:tr w:rsidR="008A4B0A" w14:paraId="13097708" w14:textId="77777777" w:rsidTr="002D3861">
        <w:tc>
          <w:tcPr>
            <w:tcW w:w="1809" w:type="dxa"/>
            <w:shd w:val="clear" w:color="auto" w:fill="FFFFFF"/>
          </w:tcPr>
          <w:p w14:paraId="2E2BE460" w14:textId="124A62E3" w:rsidR="008A4B0A" w:rsidRDefault="00BF7B09" w:rsidP="00BF7B09">
            <w:pPr>
              <w:snapToGrid w:val="0"/>
            </w:pPr>
            <w:r>
              <w:rPr>
                <w:b/>
                <w:i/>
              </w:rPr>
              <w:t>24</w:t>
            </w:r>
            <w:r w:rsidR="008A4B0A">
              <w:rPr>
                <w:b/>
                <w:i/>
              </w:rPr>
              <w:t>.</w:t>
            </w:r>
            <w:r>
              <w:rPr>
                <w:b/>
                <w:i/>
              </w:rPr>
              <w:t>10</w:t>
            </w:r>
            <w:r w:rsidR="008A4B0A">
              <w:rPr>
                <w:b/>
                <w:i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14:paraId="64E51176" w14:textId="77777777" w:rsidR="008A4B0A" w:rsidRDefault="008A4B0A" w:rsidP="002D3861">
            <w:pPr>
              <w:snapToGrid w:val="0"/>
              <w:rPr>
                <w:b/>
                <w:i/>
              </w:rPr>
            </w:pPr>
            <w:r w:rsidRPr="00017A9F">
              <w:rPr>
                <w:b/>
                <w:i/>
              </w:rPr>
              <w:t>10:00</w:t>
            </w:r>
          </w:p>
          <w:p w14:paraId="42DBCCDC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054EEA78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13F4955E" w14:textId="77777777" w:rsidR="00907579" w:rsidRDefault="00907579" w:rsidP="002D3861">
            <w:pPr>
              <w:snapToGrid w:val="0"/>
              <w:rPr>
                <w:b/>
                <w:i/>
              </w:rPr>
            </w:pPr>
          </w:p>
          <w:p w14:paraId="3F85A934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05B8FECB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5136F7D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75A8DBA9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69FFC6A5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1474A97F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5A9722C9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731E54F4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6DAE0FF8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9A79C8C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3E2D7FA6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7286E682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3C45F5F3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62F93455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0D597E8B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3D584FEC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7FFED7C3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6EA85B88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BCC6ECF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7CC3E585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024915DB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8D833AC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9432168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0F656E0C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413B7EFA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28314A3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14:paraId="19BB8690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A25F184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CAF3F6D" w14:textId="77777777" w:rsidR="008A4B0A" w:rsidRDefault="008A4B0A" w:rsidP="002D3861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ХХХ</w:t>
            </w:r>
          </w:p>
          <w:p w14:paraId="5A2116B5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4270FCFD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03A64A95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1D87F359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2E692C5C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13D79DFD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6A050756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  <w:p w14:paraId="5DF75C76" w14:textId="77777777" w:rsidR="008A4B0A" w:rsidRDefault="008A4B0A" w:rsidP="002D3861">
            <w:pPr>
              <w:snapToGrid w:val="0"/>
              <w:rPr>
                <w:b/>
                <w:i/>
              </w:rPr>
            </w:pPr>
          </w:p>
        </w:tc>
        <w:tc>
          <w:tcPr>
            <w:tcW w:w="7567" w:type="dxa"/>
            <w:shd w:val="clear" w:color="auto" w:fill="auto"/>
          </w:tcPr>
          <w:p w14:paraId="75A2FC1F" w14:textId="01D5306C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№1 (до 90см) </w:t>
            </w:r>
            <w:r>
              <w:t>(ст. 9.8.2.1., табл. В)</w:t>
            </w:r>
            <w:proofErr w:type="gramStart"/>
            <w:r>
              <w:t xml:space="preserve"> </w:t>
            </w:r>
            <w:r w:rsidR="00907579">
              <w:t>,</w:t>
            </w:r>
            <w:proofErr w:type="gramEnd"/>
            <w:r w:rsidR="00907579">
              <w:t xml:space="preserve"> </w:t>
            </w:r>
            <w:r>
              <w:rPr>
                <w:i/>
              </w:rPr>
              <w:t>на чистоту и резвость</w:t>
            </w:r>
            <w:r>
              <w:rPr>
                <w:b/>
                <w:i/>
              </w:rPr>
              <w:t xml:space="preserve"> </w:t>
            </w:r>
          </w:p>
          <w:p w14:paraId="08AF28A0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401BDA1F" w14:textId="146F7BFF" w:rsidR="00907579" w:rsidRDefault="00907579" w:rsidP="00907579">
            <w:pPr>
              <w:snapToGrid w:val="0"/>
            </w:pPr>
            <w:r>
              <w:t xml:space="preserve">                - для детей, </w:t>
            </w:r>
          </w:p>
          <w:p w14:paraId="5D2DC643" w14:textId="017193B4" w:rsidR="00907579" w:rsidRDefault="00907579" w:rsidP="002D3861">
            <w:pPr>
              <w:snapToGrid w:val="0"/>
            </w:pPr>
            <w:r>
              <w:t xml:space="preserve">                </w:t>
            </w:r>
          </w:p>
          <w:p w14:paraId="42B6433D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№2 (100см) </w:t>
            </w:r>
            <w:r>
              <w:t xml:space="preserve">(ст. 9.8.2.1., табл. В) </w:t>
            </w:r>
            <w:r>
              <w:rPr>
                <w:i/>
              </w:rPr>
              <w:t>на чистоту и резвость</w:t>
            </w:r>
          </w:p>
          <w:p w14:paraId="653E4F14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226C9CE4" w14:textId="77777777" w:rsidR="008A4B0A" w:rsidRDefault="008A4B0A" w:rsidP="002D3861">
            <w:pPr>
              <w:snapToGrid w:val="0"/>
            </w:pPr>
            <w:r>
              <w:t xml:space="preserve">                - для детей.</w:t>
            </w:r>
          </w:p>
          <w:p w14:paraId="3BCB9C83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№3 (110см) </w:t>
            </w:r>
            <w:r>
              <w:t xml:space="preserve">(ст. 9.8.2.1., табл. В) </w:t>
            </w:r>
            <w:r>
              <w:rPr>
                <w:i/>
              </w:rPr>
              <w:t>на чистоту и резвость</w:t>
            </w:r>
          </w:p>
          <w:p w14:paraId="0D402496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70C83D8B" w14:textId="77777777" w:rsidR="008A4B0A" w:rsidRDefault="008A4B0A" w:rsidP="002D3861">
            <w:pPr>
              <w:snapToGrid w:val="0"/>
            </w:pPr>
            <w:r>
              <w:t xml:space="preserve">                - для детей.</w:t>
            </w:r>
          </w:p>
          <w:p w14:paraId="4CEE0065" w14:textId="77777777" w:rsidR="008A4B0A" w:rsidRDefault="008A4B0A" w:rsidP="002D3861">
            <w:pPr>
              <w:snapToGrid w:val="0"/>
            </w:pPr>
          </w:p>
          <w:p w14:paraId="6192091E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№4 (60см) </w:t>
            </w:r>
            <w:r>
              <w:t xml:space="preserve">(ст. 9.8.2.1., табл. В) </w:t>
            </w:r>
            <w:r>
              <w:rPr>
                <w:i/>
              </w:rPr>
              <w:t>на чистоту и резвость</w:t>
            </w:r>
          </w:p>
          <w:p w14:paraId="3A74A95A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225AA4F9" w14:textId="77777777" w:rsidR="005B6B85" w:rsidRDefault="008A4B0A" w:rsidP="005B6B85">
            <w:pPr>
              <w:snapToGrid w:val="0"/>
            </w:pPr>
            <w:r>
              <w:t xml:space="preserve">                </w:t>
            </w:r>
            <w:r w:rsidR="005B6B85">
              <w:t xml:space="preserve">- для детей, </w:t>
            </w:r>
          </w:p>
          <w:p w14:paraId="797E0C51" w14:textId="06CFC66F" w:rsidR="008A4B0A" w:rsidRDefault="005B6B85" w:rsidP="002056EC">
            <w:pPr>
              <w:snapToGrid w:val="0"/>
              <w:jc w:val="both"/>
            </w:pPr>
            <w:r>
              <w:t xml:space="preserve">                </w:t>
            </w:r>
          </w:p>
          <w:p w14:paraId="73AB87B8" w14:textId="77777777" w:rsidR="008A4B0A" w:rsidRPr="00EC524C" w:rsidRDefault="008A4B0A" w:rsidP="002D3861">
            <w:pPr>
              <w:snapToGrid w:val="0"/>
            </w:pPr>
            <w:r>
              <w:rPr>
                <w:b/>
                <w:i/>
              </w:rPr>
              <w:t>Маршрут №5 (70см)</w:t>
            </w:r>
            <w:r>
              <w:t xml:space="preserve"> (ст. 9.8.2.1., табл. В) </w:t>
            </w:r>
            <w:r>
              <w:rPr>
                <w:i/>
              </w:rPr>
              <w:t>на чистоту и резвость</w:t>
            </w:r>
            <w:r>
              <w:rPr>
                <w:b/>
                <w:i/>
              </w:rPr>
              <w:t xml:space="preserve"> </w:t>
            </w:r>
          </w:p>
          <w:p w14:paraId="16828745" w14:textId="2150BE58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  <w:r w:rsidR="00907579">
              <w:t>;</w:t>
            </w:r>
          </w:p>
          <w:p w14:paraId="2F291E71" w14:textId="5781957D" w:rsidR="00907579" w:rsidRDefault="00907579" w:rsidP="002D3861">
            <w:pPr>
              <w:snapToGrid w:val="0"/>
            </w:pPr>
            <w:r>
              <w:t xml:space="preserve">               - для детей;</w:t>
            </w:r>
          </w:p>
          <w:p w14:paraId="47F222AD" w14:textId="583D4FD7" w:rsidR="00907579" w:rsidRDefault="00907579" w:rsidP="00907579">
            <w:pPr>
              <w:snapToGrid w:val="0"/>
            </w:pPr>
            <w:r>
              <w:t xml:space="preserve">                </w:t>
            </w:r>
          </w:p>
          <w:p w14:paraId="29BEDE16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Маршрут №6 (80см)</w:t>
            </w:r>
            <w:r>
              <w:t xml:space="preserve"> (ст. 9.8.2.1., табл. В)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на чистоту и резвость</w:t>
            </w:r>
            <w:r>
              <w:rPr>
                <w:b/>
                <w:i/>
              </w:rPr>
              <w:t xml:space="preserve"> </w:t>
            </w:r>
          </w:p>
          <w:p w14:paraId="1A5ABA87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05876012" w14:textId="77777777" w:rsidR="00907579" w:rsidRDefault="008A4B0A" w:rsidP="00907579">
            <w:pPr>
              <w:snapToGrid w:val="0"/>
            </w:pPr>
            <w:r>
              <w:t xml:space="preserve">                </w:t>
            </w:r>
            <w:r w:rsidR="00907579">
              <w:t xml:space="preserve">- для детей, </w:t>
            </w:r>
          </w:p>
          <w:p w14:paraId="4BE43FEC" w14:textId="6BFC4E4A" w:rsidR="008A4B0A" w:rsidRDefault="00907579" w:rsidP="002D3861">
            <w:pPr>
              <w:snapToGrid w:val="0"/>
            </w:pPr>
            <w:r>
              <w:t xml:space="preserve">                </w:t>
            </w:r>
          </w:p>
          <w:p w14:paraId="0E75145C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 xml:space="preserve">Маршрут №7 (Крестовины до 50см) </w:t>
            </w:r>
            <w:r w:rsidRPr="00551910">
              <w:rPr>
                <w:i/>
              </w:rPr>
              <w:t>«С оптимальным временем»</w:t>
            </w:r>
          </w:p>
          <w:p w14:paraId="3C9AB5CF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163D9C5F" w14:textId="77777777" w:rsidR="008A4B0A" w:rsidRDefault="008A4B0A" w:rsidP="002D3861">
            <w:pPr>
              <w:snapToGrid w:val="0"/>
            </w:pPr>
            <w:r>
              <w:t xml:space="preserve">                - для детей, </w:t>
            </w:r>
          </w:p>
          <w:p w14:paraId="54A497A4" w14:textId="42690A86" w:rsidR="008A4B0A" w:rsidRDefault="005B6B85" w:rsidP="002056EC">
            <w:pPr>
              <w:snapToGrid w:val="0"/>
              <w:jc w:val="both"/>
            </w:pPr>
            <w:r>
              <w:t xml:space="preserve">                               </w:t>
            </w:r>
            <w:r w:rsidR="008A4B0A">
              <w:t xml:space="preserve">                </w:t>
            </w:r>
          </w:p>
          <w:p w14:paraId="495A5215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Маршрут №8 (</w:t>
            </w:r>
            <w:proofErr w:type="spellStart"/>
            <w:r>
              <w:rPr>
                <w:b/>
                <w:i/>
              </w:rPr>
              <w:t>Кавалетти</w:t>
            </w:r>
            <w:proofErr w:type="spellEnd"/>
            <w:r>
              <w:rPr>
                <w:b/>
                <w:i/>
              </w:rPr>
              <w:t xml:space="preserve">) </w:t>
            </w:r>
            <w:r w:rsidRPr="00551910">
              <w:rPr>
                <w:i/>
              </w:rPr>
              <w:t>«</w:t>
            </w:r>
            <w:r>
              <w:rPr>
                <w:i/>
              </w:rPr>
              <w:t>Первая фаза с элементами управления, вторая фаза – до 40 см</w:t>
            </w:r>
            <w:r w:rsidRPr="00551910">
              <w:rPr>
                <w:i/>
              </w:rPr>
              <w:t>»</w:t>
            </w:r>
          </w:p>
          <w:p w14:paraId="290BD1DD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457EC3C8" w14:textId="77777777" w:rsidR="008A4B0A" w:rsidRDefault="008A4B0A" w:rsidP="002D3861">
            <w:pPr>
              <w:snapToGrid w:val="0"/>
            </w:pPr>
            <w:r>
              <w:t xml:space="preserve">                - для детей.</w:t>
            </w:r>
          </w:p>
          <w:p w14:paraId="798FE3D7" w14:textId="00A4EBBA" w:rsidR="005B6B85" w:rsidRDefault="005B6B85" w:rsidP="002056EC">
            <w:pPr>
              <w:snapToGrid w:val="0"/>
              <w:jc w:val="both"/>
            </w:pPr>
            <w:r>
              <w:t xml:space="preserve">                                </w:t>
            </w:r>
          </w:p>
          <w:p w14:paraId="781901A7" w14:textId="77777777" w:rsidR="008A4B0A" w:rsidRDefault="008A4B0A" w:rsidP="002D3861">
            <w:pPr>
              <w:snapToGrid w:val="0"/>
              <w:rPr>
                <w:i/>
              </w:rPr>
            </w:pPr>
            <w:r>
              <w:rPr>
                <w:b/>
                <w:i/>
              </w:rPr>
              <w:t>Маршрут №9 (</w:t>
            </w:r>
            <w:proofErr w:type="spellStart"/>
            <w:r>
              <w:rPr>
                <w:b/>
                <w:i/>
              </w:rPr>
              <w:t>Кавалетти</w:t>
            </w:r>
            <w:proofErr w:type="spellEnd"/>
            <w:r>
              <w:rPr>
                <w:b/>
                <w:i/>
              </w:rPr>
              <w:t xml:space="preserve"> на рыси) </w:t>
            </w:r>
          </w:p>
          <w:p w14:paraId="72614AFE" w14:textId="77777777" w:rsidR="008A4B0A" w:rsidRDefault="008A4B0A" w:rsidP="002D3861">
            <w:pPr>
              <w:snapToGrid w:val="0"/>
            </w:pPr>
            <w:r w:rsidRPr="00EF789E">
              <w:rPr>
                <w:i/>
                <w:u w:val="single"/>
              </w:rPr>
              <w:t>Зачеты</w:t>
            </w:r>
            <w:r>
              <w:t xml:space="preserve">: - </w:t>
            </w:r>
            <w:proofErr w:type="gramStart"/>
            <w:r>
              <w:t>общий</w:t>
            </w:r>
            <w:proofErr w:type="gramEnd"/>
          </w:p>
          <w:p w14:paraId="1986DEB3" w14:textId="77777777" w:rsidR="008A4B0A" w:rsidRDefault="008A4B0A" w:rsidP="002D3861">
            <w:pPr>
              <w:snapToGrid w:val="0"/>
            </w:pPr>
            <w:r>
              <w:t xml:space="preserve">                - для детей.</w:t>
            </w:r>
          </w:p>
          <w:p w14:paraId="661A2635" w14:textId="77777777" w:rsidR="008A4B0A" w:rsidRDefault="008A4B0A" w:rsidP="002D3861">
            <w:pPr>
              <w:snapToGrid w:val="0"/>
              <w:jc w:val="both"/>
            </w:pPr>
            <w:r>
              <w:t xml:space="preserve">                </w:t>
            </w:r>
          </w:p>
          <w:p w14:paraId="04734F58" w14:textId="77777777" w:rsidR="008A4B0A" w:rsidRDefault="008A4B0A" w:rsidP="002D3861">
            <w:pPr>
              <w:snapToGrid w:val="0"/>
            </w:pPr>
            <w:r>
              <w:t xml:space="preserve">Оргкомитет оставляет за собой право перенести начало соревнований в зависимости от количества поданных заявок. </w:t>
            </w:r>
          </w:p>
          <w:p w14:paraId="56B782D0" w14:textId="77777777" w:rsidR="008A4B0A" w:rsidRDefault="008A4B0A" w:rsidP="002D3861">
            <w:pPr>
              <w:snapToGrid w:val="0"/>
            </w:pPr>
            <w:r>
              <w:t>Оргкомитет оставляет за собой право объединять зачеты и маршруты в зависимости от количества поданных заявок</w:t>
            </w:r>
          </w:p>
          <w:p w14:paraId="592246F8" w14:textId="77777777" w:rsidR="008A4B0A" w:rsidRPr="009A7DFF" w:rsidRDefault="008A4B0A" w:rsidP="002D3861">
            <w:pPr>
              <w:snapToGrid w:val="0"/>
            </w:pPr>
          </w:p>
        </w:tc>
      </w:tr>
    </w:tbl>
    <w:p w14:paraId="782059F3" w14:textId="7609485F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i/>
        </w:rPr>
        <w:lastRenderedPageBreak/>
        <w:t>ОПРЕДЕЛЕНИЕ ПОБЕДИТЕЛЕЙ И ПРИЗЕРОВ</w:t>
      </w:r>
    </w:p>
    <w:p w14:paraId="6C17A15C" w14:textId="61A991E0" w:rsidR="00EC40B5" w:rsidRDefault="00545F8C" w:rsidP="00CE3939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 w:rsidRPr="00751A16">
        <w:rPr>
          <w:rFonts w:ascii="Times New Roman" w:hAnsi="Times New Roman" w:cs="Times New Roman"/>
          <w:sz w:val="24"/>
          <w:szCs w:val="24"/>
        </w:rPr>
        <w:t>Победители и призеры определяются в кажд</w:t>
      </w:r>
      <w:r w:rsidR="003251A0" w:rsidRPr="00751A16">
        <w:rPr>
          <w:rFonts w:ascii="Times New Roman" w:hAnsi="Times New Roman" w:cs="Times New Roman"/>
          <w:sz w:val="24"/>
          <w:szCs w:val="24"/>
        </w:rPr>
        <w:t>ой</w:t>
      </w:r>
      <w:r w:rsidR="00967369" w:rsidRPr="00751A16">
        <w:rPr>
          <w:rFonts w:ascii="Times New Roman" w:hAnsi="Times New Roman" w:cs="Times New Roman"/>
          <w:sz w:val="24"/>
          <w:szCs w:val="24"/>
        </w:rPr>
        <w:t xml:space="preserve"> </w:t>
      </w:r>
      <w:r w:rsidR="003251A0" w:rsidRPr="00751A16">
        <w:rPr>
          <w:rFonts w:ascii="Times New Roman" w:hAnsi="Times New Roman" w:cs="Times New Roman"/>
          <w:sz w:val="24"/>
          <w:szCs w:val="24"/>
        </w:rPr>
        <w:t>программе</w:t>
      </w:r>
      <w:r w:rsidR="00967369" w:rsidRPr="00751A16">
        <w:rPr>
          <w:rFonts w:ascii="Times New Roman" w:hAnsi="Times New Roman" w:cs="Times New Roman"/>
          <w:sz w:val="24"/>
          <w:szCs w:val="24"/>
        </w:rPr>
        <w:t xml:space="preserve">, </w:t>
      </w:r>
      <w:r w:rsidR="00751A16" w:rsidRPr="00751A16"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определяются в каждой возрастной группе в соответствии со статьей регламента проведения соревнований по конкуру. </w:t>
      </w:r>
      <w:r w:rsidRPr="00751A16">
        <w:rPr>
          <w:rFonts w:ascii="Times New Roman" w:hAnsi="Times New Roman" w:cs="Times New Roman"/>
          <w:sz w:val="24"/>
          <w:szCs w:val="24"/>
        </w:rPr>
        <w:t>В каждом виде награждается три призовых места.</w:t>
      </w:r>
    </w:p>
    <w:p w14:paraId="61963191" w14:textId="48C5F7E4" w:rsidR="00EC40B5" w:rsidRPr="00D72526" w:rsidRDefault="00F326A2" w:rsidP="00CE3939">
      <w:pPr>
        <w:tabs>
          <w:tab w:val="left" w:pos="5103"/>
        </w:tabs>
        <w:suppressAutoHyphens w:val="0"/>
        <w:ind w:firstLine="567"/>
        <w:jc w:val="both"/>
        <w:rPr>
          <w:bCs/>
          <w:kern w:val="0"/>
          <w:lang w:eastAsia="ru-RU"/>
        </w:rPr>
      </w:pPr>
      <w:r w:rsidRPr="00F326A2">
        <w:rPr>
          <w:bCs/>
          <w:kern w:val="0"/>
          <w:lang w:eastAsia="ru-RU"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бумажных и электронных носителях в ФКСР и ФКСМО по окончании соревнований в течение 3-х дней.      </w:t>
      </w:r>
      <w:r w:rsidR="00D72526" w:rsidRPr="00D72526">
        <w:rPr>
          <w:bCs/>
          <w:kern w:val="0"/>
          <w:lang w:eastAsia="ru-RU"/>
        </w:rPr>
        <w:t xml:space="preserve">       </w:t>
      </w:r>
    </w:p>
    <w:p w14:paraId="59F87E49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Cs/>
        </w:rPr>
      </w:pPr>
      <w:r>
        <w:rPr>
          <w:b/>
          <w:bCs/>
          <w:sz w:val="28"/>
          <w:szCs w:val="28"/>
        </w:rPr>
        <w:t>НАГРАЖДЕНИЕ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368"/>
      </w:tblGrid>
      <w:tr w:rsidR="00EC40B5" w14:paraId="3D040973" w14:textId="77777777" w:rsidTr="00210D89">
        <w:tc>
          <w:tcPr>
            <w:tcW w:w="10368" w:type="dxa"/>
            <w:shd w:val="clear" w:color="auto" w:fill="auto"/>
          </w:tcPr>
          <w:p w14:paraId="2D11A4F7" w14:textId="77777777" w:rsidR="00EC40B5" w:rsidRDefault="00545F8C" w:rsidP="00CE3939">
            <w:pPr>
              <w:pStyle w:val="21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Награждение победителя и призеров проводится сразу по окончании каждого соревнования в пешем строю.</w:t>
            </w:r>
          </w:p>
          <w:p w14:paraId="18F26788" w14:textId="468BC3A9" w:rsidR="00EC40B5" w:rsidRDefault="00545F8C" w:rsidP="00CE3939">
            <w:pPr>
              <w:pStyle w:val="21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награждается Кубком, золотой медалью, дипломом первой степени.</w:t>
            </w:r>
            <w:r w:rsidR="009673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Призеры награждаются   медалями Оргкомитета, дипломами соответствующих степеней.</w:t>
            </w:r>
          </w:p>
          <w:p w14:paraId="267A910B" w14:textId="77777777" w:rsidR="00EC40B5" w:rsidRDefault="00545F8C" w:rsidP="00CE3939">
            <w:pPr>
              <w:pStyle w:val="21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Лошади спортсменов награждаются розетками.</w:t>
            </w:r>
          </w:p>
          <w:p w14:paraId="471B1528" w14:textId="3433354E" w:rsidR="00F7554E" w:rsidRDefault="00F7554E" w:rsidP="00CE3939">
            <w:pPr>
              <w:pStyle w:val="210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Если в зачете менее </w:t>
            </w:r>
            <w:r w:rsidR="00524513">
              <w:rPr>
                <w:rFonts w:ascii="Times New Roman" w:hAnsi="Times New Roman" w:cs="Times New Roman"/>
                <w:bCs/>
                <w:sz w:val="24"/>
                <w:szCs w:val="24"/>
              </w:rPr>
              <w:t>4-х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всадников</w:t>
            </w:r>
            <w:r w:rsidR="00210D8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 зачеты </w:t>
            </w:r>
            <w:r w:rsidR="000D43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могут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объединя</w:t>
            </w:r>
            <w:r w:rsidR="000D43A0">
              <w:rPr>
                <w:rFonts w:ascii="Times New Roman" w:hAnsi="Times New Roman" w:cs="Times New Roman"/>
                <w:bCs/>
                <w:sz w:val="24"/>
                <w:szCs w:val="24"/>
              </w:rPr>
              <w:t>ться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5078847" w14:textId="77777777" w:rsidR="00EC40B5" w:rsidRDefault="00545F8C" w:rsidP="00CE3939">
            <w:pPr>
              <w:pStyle w:val="210"/>
              <w:ind w:firstLine="567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Организаторы соревнований оставляют за собой право учреждать дополнительные призы и подарки.</w:t>
            </w:r>
          </w:p>
        </w:tc>
      </w:tr>
    </w:tbl>
    <w:p w14:paraId="5EEB4BC7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  <w:rPr>
          <w:b/>
          <w:i/>
        </w:rPr>
      </w:pPr>
      <w:r>
        <w:rPr>
          <w:b/>
          <w:bCs/>
          <w:sz w:val="28"/>
          <w:szCs w:val="28"/>
        </w:rPr>
        <w:t>РАЗМЕЩЕНИЕ</w:t>
      </w:r>
    </w:p>
    <w:p w14:paraId="05F17295" w14:textId="43AB8612" w:rsidR="00EC40B5" w:rsidRPr="00524513" w:rsidRDefault="00524513" w:rsidP="00524513">
      <w:pPr>
        <w:pStyle w:val="21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2451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45F8C" w:rsidRPr="00524513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524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F8C" w:rsidRPr="00524513">
        <w:rPr>
          <w:rFonts w:ascii="Times New Roman" w:hAnsi="Times New Roman" w:cs="Times New Roman"/>
          <w:bCs/>
          <w:sz w:val="24"/>
          <w:szCs w:val="24"/>
        </w:rPr>
        <w:t>Размещение не производится</w:t>
      </w:r>
      <w:r w:rsidR="00210D89" w:rsidRPr="0052451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24848A2" w14:textId="0014E8C9" w:rsidR="00EC40B5" w:rsidRPr="00524513" w:rsidRDefault="00524513" w:rsidP="00524513">
      <w:pPr>
        <w:pStyle w:val="210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52451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45F8C" w:rsidRPr="00524513">
        <w:rPr>
          <w:rFonts w:ascii="Times New Roman" w:hAnsi="Times New Roman" w:cs="Times New Roman"/>
          <w:b/>
          <w:bCs/>
          <w:sz w:val="24"/>
          <w:szCs w:val="24"/>
        </w:rPr>
        <w:t>Лошади</w:t>
      </w:r>
      <w:r w:rsidRPr="0052451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245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24A2" w:rsidRPr="00524513">
        <w:rPr>
          <w:rFonts w:ascii="Times New Roman" w:hAnsi="Times New Roman" w:cs="Times New Roman"/>
          <w:bCs/>
          <w:sz w:val="24"/>
          <w:szCs w:val="24"/>
        </w:rPr>
        <w:t>Размещение на развязках</w:t>
      </w:r>
      <w:r w:rsidR="00545F8C" w:rsidRPr="0052451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A1721CD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ФИНАНСОВЫЕ  УСЛОВИЯ</w:t>
      </w:r>
    </w:p>
    <w:p w14:paraId="7F9855F8" w14:textId="77777777" w:rsidR="00EC40B5" w:rsidRDefault="00545F8C">
      <w:pPr>
        <w:pStyle w:val="210"/>
        <w:ind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7A9F">
        <w:rPr>
          <w:rFonts w:ascii="Times New Roman" w:hAnsi="Times New Roman" w:cs="Times New Roman"/>
          <w:b/>
          <w:bCs/>
          <w:i/>
          <w:sz w:val="24"/>
          <w:szCs w:val="24"/>
        </w:rPr>
        <w:t>Стартовый взнос –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2000 рублей за каждый старт</w:t>
      </w:r>
      <w:r w:rsidR="00210D8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2AAC184" w14:textId="6DC3BD31" w:rsidR="00595D9C" w:rsidRDefault="00545F8C" w:rsidP="00017A9F">
      <w:pPr>
        <w:pStyle w:val="21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10D89">
        <w:rPr>
          <w:rFonts w:ascii="Times New Roman" w:hAnsi="Times New Roman" w:cs="Times New Roman"/>
          <w:bCs/>
          <w:i/>
          <w:sz w:val="24"/>
          <w:szCs w:val="24"/>
        </w:rPr>
        <w:t>Оргкомитет</w:t>
      </w:r>
      <w:r w:rsidR="0096736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соревнований обеспечивает </w:t>
      </w:r>
      <w:r w:rsidR="000D43A0">
        <w:rPr>
          <w:rFonts w:ascii="Times New Roman" w:hAnsi="Times New Roman" w:cs="Times New Roman"/>
          <w:bCs/>
          <w:i/>
          <w:sz w:val="24"/>
          <w:szCs w:val="24"/>
        </w:rPr>
        <w:t xml:space="preserve">работу судейской коллегии и </w:t>
      </w:r>
      <w:r w:rsidR="004173E7">
        <w:rPr>
          <w:rFonts w:ascii="Times New Roman" w:hAnsi="Times New Roman" w:cs="Times New Roman"/>
          <w:bCs/>
          <w:i/>
          <w:sz w:val="24"/>
          <w:szCs w:val="24"/>
        </w:rPr>
        <w:t>секретариата,</w:t>
      </w:r>
      <w:r w:rsidR="004173E7"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173E7">
        <w:rPr>
          <w:rFonts w:ascii="Times New Roman" w:hAnsi="Times New Roman" w:cs="Times New Roman"/>
          <w:bCs/>
          <w:i/>
          <w:sz w:val="24"/>
          <w:szCs w:val="24"/>
        </w:rPr>
        <w:t>приобретение</w:t>
      </w:r>
      <w:r w:rsidR="000D43A0">
        <w:rPr>
          <w:rFonts w:ascii="Times New Roman" w:hAnsi="Times New Roman" w:cs="Times New Roman"/>
          <w:bCs/>
          <w:i/>
          <w:sz w:val="24"/>
          <w:szCs w:val="24"/>
        </w:rPr>
        <w:t xml:space="preserve"> наградной атрибутики, </w:t>
      </w:r>
      <w:r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осуществляет </w:t>
      </w:r>
      <w:proofErr w:type="gramStart"/>
      <w:r w:rsidRPr="00210D89">
        <w:rPr>
          <w:rFonts w:ascii="Times New Roman" w:hAnsi="Times New Roman" w:cs="Times New Roman"/>
          <w:bCs/>
          <w:i/>
          <w:sz w:val="24"/>
          <w:szCs w:val="24"/>
        </w:rPr>
        <w:t>контроль за</w:t>
      </w:r>
      <w:proofErr w:type="gramEnd"/>
      <w:r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 выполнением требований и правил Российских соревнований, обеспечивает техническое обслуживание соревнований, оказание первой, медицинской или ветеринарной помощи во время соревнований</w:t>
      </w:r>
      <w:r w:rsidR="00595D9C" w:rsidRPr="00595D9C">
        <w:rPr>
          <w:rFonts w:ascii="Times New Roman" w:hAnsi="Times New Roman" w:cs="Times New Roman"/>
          <w:bCs/>
          <w:i/>
          <w:sz w:val="24"/>
          <w:szCs w:val="24"/>
        </w:rPr>
        <w:t>, является исполнителем по оказанию услуг по приёму и размещению участников.</w:t>
      </w:r>
    </w:p>
    <w:p w14:paraId="0BCEB282" w14:textId="77777777" w:rsidR="00595D9C" w:rsidRDefault="00545F8C" w:rsidP="00017A9F">
      <w:pPr>
        <w:pStyle w:val="21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210D89">
        <w:rPr>
          <w:rFonts w:ascii="Times New Roman" w:hAnsi="Times New Roman" w:cs="Times New Roman"/>
          <w:bCs/>
          <w:i/>
          <w:sz w:val="24"/>
          <w:szCs w:val="24"/>
        </w:rPr>
        <w:t xml:space="preserve">Расходы по командированию спортсменов несут командирующие организации или заинтересованные лица. </w:t>
      </w:r>
    </w:p>
    <w:p w14:paraId="695D6331" w14:textId="77777777" w:rsidR="00EC40B5" w:rsidRDefault="00545F8C">
      <w:pPr>
        <w:numPr>
          <w:ilvl w:val="0"/>
          <w:numId w:val="1"/>
        </w:numPr>
        <w:shd w:val="clear" w:color="auto" w:fill="E6E6E6"/>
        <w:spacing w:before="200" w:after="100"/>
      </w:pPr>
      <w:r>
        <w:rPr>
          <w:b/>
          <w:bCs/>
          <w:sz w:val="28"/>
          <w:szCs w:val="28"/>
        </w:rPr>
        <w:t>СТРАХОВАНИЕ</w:t>
      </w:r>
    </w:p>
    <w:p w14:paraId="79DB1B1E" w14:textId="2E842445" w:rsidR="00F326A2" w:rsidRPr="0003003A" w:rsidRDefault="00545F8C" w:rsidP="0003003A">
      <w:pPr>
        <w:pStyle w:val="21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  <w:r w:rsidR="00711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14325E1F" w14:textId="77777777" w:rsidR="0003003A" w:rsidRPr="00C21921" w:rsidRDefault="0003003A" w:rsidP="0003003A">
      <w:pPr>
        <w:numPr>
          <w:ilvl w:val="0"/>
          <w:numId w:val="1"/>
        </w:numPr>
        <w:shd w:val="clear" w:color="auto" w:fill="E6E6E6"/>
        <w:spacing w:before="200" w:after="100"/>
        <w:rPr>
          <w:sz w:val="28"/>
        </w:rPr>
      </w:pPr>
      <w:r w:rsidRPr="00C21921">
        <w:rPr>
          <w:b/>
          <w:bCs/>
          <w:kern w:val="0"/>
          <w:sz w:val="28"/>
          <w:lang w:eastAsia="en-US"/>
        </w:rPr>
        <w:t>САНИТАРНО-ЭПИДЕМИОЛОГИЧЕСКИЕ ТРЕБОВАНИЯ</w:t>
      </w:r>
    </w:p>
    <w:p w14:paraId="311BC2F6" w14:textId="77777777" w:rsidR="0003003A" w:rsidRPr="004F2F9B" w:rsidRDefault="0003003A" w:rsidP="0003003A">
      <w:pPr>
        <w:widowControl w:val="0"/>
        <w:suppressAutoHyphens w:val="0"/>
        <w:autoSpaceDE w:val="0"/>
        <w:autoSpaceDN w:val="0"/>
        <w:ind w:firstLine="567"/>
        <w:jc w:val="both"/>
        <w:rPr>
          <w:kern w:val="0"/>
          <w:lang w:eastAsia="en-US"/>
        </w:rPr>
      </w:pPr>
      <w:proofErr w:type="gramStart"/>
      <w:r w:rsidRPr="004F2F9B">
        <w:rPr>
          <w:kern w:val="0"/>
          <w:lang w:eastAsia="en-US"/>
        </w:rPr>
        <w:t xml:space="preserve">Соревнования проводятся в соответствии с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4F2F9B">
        <w:rPr>
          <w:kern w:val="0"/>
          <w:lang w:eastAsia="en-US"/>
        </w:rPr>
        <w:t>коронавирусной</w:t>
      </w:r>
      <w:proofErr w:type="spellEnd"/>
      <w:r w:rsidRPr="004F2F9B">
        <w:rPr>
          <w:kern w:val="0"/>
          <w:lang w:eastAsia="en-US"/>
        </w:rPr>
        <w:t xml:space="preserve"> инфекции (COVID-2019) на территории Московской области», и методическими</w:t>
      </w:r>
      <w:proofErr w:type="gramEnd"/>
      <w:r w:rsidRPr="004F2F9B">
        <w:rPr>
          <w:kern w:val="0"/>
          <w:lang w:eastAsia="en-US"/>
        </w:rPr>
        <w:t xml:space="preserve"> </w:t>
      </w:r>
      <w:proofErr w:type="gramStart"/>
      <w:r w:rsidRPr="004F2F9B">
        <w:rPr>
          <w:kern w:val="0"/>
          <w:lang w:eastAsia="en-US"/>
        </w:rPr>
        <w:t xml:space="preserve">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</w:t>
      </w:r>
      <w:proofErr w:type="spellStart"/>
      <w:r w:rsidRPr="004F2F9B">
        <w:rPr>
          <w:kern w:val="0"/>
          <w:lang w:eastAsia="en-US"/>
        </w:rPr>
        <w:t>коронавирусной</w:t>
      </w:r>
      <w:proofErr w:type="spellEnd"/>
      <w:r w:rsidRPr="004F2F9B">
        <w:rPr>
          <w:kern w:val="0"/>
          <w:lang w:eastAsia="en-US"/>
        </w:rPr>
        <w:t xml:space="preserve"> инфекции (COVID-19) в учреждениях физической культуры и спорта (открытых и закрытых </w:t>
      </w:r>
      <w:r w:rsidRPr="004F2F9B">
        <w:rPr>
          <w:kern w:val="0"/>
          <w:lang w:eastAsia="en-US"/>
        </w:rPr>
        <w:lastRenderedPageBreak/>
        <w:t>спортивных учреждениях, физкультурно-оздоровительных комплексах, плавательных бассейнах</w:t>
      </w:r>
      <w:proofErr w:type="gramEnd"/>
      <w:r w:rsidRPr="004F2F9B">
        <w:rPr>
          <w:kern w:val="0"/>
          <w:lang w:eastAsia="en-US"/>
        </w:rPr>
        <w:t xml:space="preserve"> и </w:t>
      </w:r>
      <w:proofErr w:type="gramStart"/>
      <w:r w:rsidRPr="004F2F9B">
        <w:rPr>
          <w:kern w:val="0"/>
          <w:lang w:eastAsia="en-US"/>
        </w:rPr>
        <w:t>фитнес-клубах</w:t>
      </w:r>
      <w:proofErr w:type="gramEnd"/>
      <w:r w:rsidRPr="004F2F9B">
        <w:rPr>
          <w:kern w:val="0"/>
          <w:lang w:eastAsia="en-US"/>
        </w:rPr>
        <w:t>), письмом Министерства физической культуры и спорта Московской области от 17.02.2021 г. № 23Исх-910.</w:t>
      </w:r>
    </w:p>
    <w:p w14:paraId="11132C1D" w14:textId="77777777" w:rsidR="0003003A" w:rsidRPr="004F2F9B" w:rsidRDefault="0003003A" w:rsidP="0003003A">
      <w:pPr>
        <w:widowControl w:val="0"/>
        <w:suppressAutoHyphens w:val="0"/>
        <w:autoSpaceDE w:val="0"/>
        <w:autoSpaceDN w:val="0"/>
        <w:ind w:firstLine="567"/>
        <w:jc w:val="both"/>
        <w:rPr>
          <w:kern w:val="0"/>
          <w:lang w:eastAsia="en-US"/>
        </w:rPr>
      </w:pPr>
      <w:r w:rsidRPr="004F2F9B">
        <w:rPr>
          <w:kern w:val="0"/>
          <w:lang w:eastAsia="en-US"/>
        </w:rPr>
        <w:t>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58F80028" w14:textId="77777777" w:rsidR="00702E63" w:rsidRDefault="00702E63" w:rsidP="0003003A">
      <w:pPr>
        <w:suppressAutoHyphens w:val="0"/>
        <w:ind w:firstLine="567"/>
        <w:jc w:val="both"/>
        <w:rPr>
          <w:b/>
          <w:bCs/>
          <w:spacing w:val="-6"/>
          <w:kern w:val="0"/>
          <w:lang w:eastAsia="ru-RU"/>
        </w:rPr>
      </w:pPr>
      <w:r>
        <w:rPr>
          <w:b/>
          <w:bCs/>
          <w:spacing w:val="-6"/>
          <w:kern w:val="0"/>
          <w:lang w:eastAsia="ru-RU"/>
        </w:rPr>
        <w:t xml:space="preserve"> </w:t>
      </w:r>
    </w:p>
    <w:p w14:paraId="403298E0" w14:textId="3D2AD141" w:rsidR="0003003A" w:rsidRPr="00210D89" w:rsidRDefault="0003003A" w:rsidP="00702E63">
      <w:pPr>
        <w:suppressAutoHyphens w:val="0"/>
        <w:ind w:firstLine="567"/>
        <w:jc w:val="center"/>
        <w:rPr>
          <w:b/>
          <w:bCs/>
          <w:spacing w:val="-6"/>
          <w:kern w:val="0"/>
          <w:lang w:eastAsia="ru-RU"/>
        </w:rPr>
      </w:pPr>
      <w:r w:rsidRPr="00210D89">
        <w:rPr>
          <w:b/>
          <w:bCs/>
          <w:spacing w:val="-6"/>
          <w:kern w:val="0"/>
          <w:lang w:eastAsia="ru-RU"/>
        </w:rPr>
        <w:t>НАСТОЯЩЕЕ ПОЛОЖЕНИЕ</w:t>
      </w:r>
      <w:r>
        <w:rPr>
          <w:b/>
          <w:bCs/>
          <w:spacing w:val="-6"/>
          <w:kern w:val="0"/>
          <w:lang w:eastAsia="ru-RU"/>
        </w:rPr>
        <w:t xml:space="preserve"> </w:t>
      </w:r>
      <w:r w:rsidRPr="00210D89">
        <w:rPr>
          <w:b/>
          <w:bCs/>
          <w:spacing w:val="-6"/>
          <w:kern w:val="0"/>
          <w:lang w:eastAsia="ru-RU"/>
        </w:rPr>
        <w:t>ЯВЛЯЕТСЯ ОФИЦИАЛЬНЫМ ВЫЗОВОМ НА СОРЕВНОВАНИЯ*</w:t>
      </w:r>
    </w:p>
    <w:p w14:paraId="701FA96E" w14:textId="77777777" w:rsidR="0003003A" w:rsidRDefault="0003003A" w:rsidP="0003003A">
      <w:pPr>
        <w:widowControl w:val="0"/>
        <w:shd w:val="clear" w:color="auto" w:fill="FFFFFF"/>
        <w:tabs>
          <w:tab w:val="left" w:pos="426"/>
        </w:tabs>
        <w:autoSpaceDE w:val="0"/>
        <w:ind w:firstLine="567"/>
        <w:jc w:val="both"/>
        <w:textAlignment w:val="baseline"/>
        <w:rPr>
          <w:bCs/>
          <w:color w:val="000000"/>
        </w:rPr>
      </w:pPr>
      <w:r w:rsidRPr="00210D89">
        <w:rPr>
          <w:b/>
          <w:bCs/>
          <w:color w:val="000000"/>
        </w:rPr>
        <w:t>*</w:t>
      </w:r>
      <w:r w:rsidRPr="00210D89">
        <w:rPr>
          <w:bCs/>
          <w:color w:val="000000"/>
        </w:rPr>
        <w:t>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09B3DBEC" w14:textId="2EAA7279" w:rsidR="0003003A" w:rsidRDefault="0003003A" w:rsidP="0003003A">
      <w:pPr>
        <w:widowControl w:val="0"/>
        <w:shd w:val="clear" w:color="auto" w:fill="FFFFFF"/>
        <w:tabs>
          <w:tab w:val="left" w:pos="426"/>
        </w:tabs>
        <w:autoSpaceDE w:val="0"/>
        <w:ind w:firstLine="567"/>
        <w:jc w:val="both"/>
        <w:textAlignment w:val="baseline"/>
        <w:rPr>
          <w:bCs/>
          <w:color w:val="000000"/>
        </w:rPr>
      </w:pPr>
    </w:p>
    <w:p w14:paraId="5BF646D9" w14:textId="1208EA32" w:rsidR="00702E63" w:rsidRDefault="00702E63" w:rsidP="0003003A">
      <w:pPr>
        <w:widowControl w:val="0"/>
        <w:shd w:val="clear" w:color="auto" w:fill="FFFFFF"/>
        <w:tabs>
          <w:tab w:val="left" w:pos="426"/>
        </w:tabs>
        <w:autoSpaceDE w:val="0"/>
        <w:ind w:firstLine="567"/>
        <w:jc w:val="both"/>
        <w:textAlignment w:val="baseline"/>
        <w:rPr>
          <w:bCs/>
          <w:color w:val="000000"/>
        </w:rPr>
      </w:pPr>
    </w:p>
    <w:p w14:paraId="7B0D4133" w14:textId="77777777" w:rsidR="00702E63" w:rsidRDefault="00702E63" w:rsidP="0003003A">
      <w:pPr>
        <w:widowControl w:val="0"/>
        <w:shd w:val="clear" w:color="auto" w:fill="FFFFFF"/>
        <w:tabs>
          <w:tab w:val="left" w:pos="426"/>
        </w:tabs>
        <w:autoSpaceDE w:val="0"/>
        <w:ind w:firstLine="567"/>
        <w:jc w:val="both"/>
        <w:textAlignment w:val="baseline"/>
        <w:rPr>
          <w:bCs/>
          <w:color w:val="000000"/>
        </w:rPr>
      </w:pPr>
    </w:p>
    <w:p w14:paraId="6A64445F" w14:textId="77777777" w:rsidR="0003003A" w:rsidRPr="00B30C7C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«СОГЛАСОВАНО, ГСК»</w:t>
      </w:r>
    </w:p>
    <w:p w14:paraId="4958745C" w14:textId="77777777" w:rsidR="0003003A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________________ Н.А. </w:t>
      </w:r>
      <w:proofErr w:type="spellStart"/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Смолякова</w:t>
      </w:r>
      <w:proofErr w:type="spellEnd"/>
    </w:p>
    <w:p w14:paraId="3E4E0B36" w14:textId="77777777" w:rsidR="0003003A" w:rsidRPr="00B30C7C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</w:p>
    <w:p w14:paraId="58E1DD71" w14:textId="77777777" w:rsidR="0003003A" w:rsidRPr="00B30C7C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Ответственный менеджер ВКС ФКСР</w:t>
      </w:r>
    </w:p>
    <w:p w14:paraId="556343F0" w14:textId="1BD7BBD8" w:rsidR="00017A9F" w:rsidRPr="0003003A" w:rsidRDefault="0003003A" w:rsidP="0003003A">
      <w:pPr>
        <w:shd w:val="clear" w:color="auto" w:fill="FFFFFF"/>
        <w:suppressAutoHyphens w:val="0"/>
        <w:rPr>
          <w:rFonts w:ascii="yandex-sans" w:hAnsi="yandex-sans"/>
          <w:color w:val="000000"/>
          <w:kern w:val="0"/>
          <w:sz w:val="23"/>
          <w:szCs w:val="23"/>
          <w:lang w:eastAsia="ru-RU"/>
        </w:rPr>
      </w:pPr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>«___»</w:t>
      </w:r>
      <w:bookmarkStart w:id="0" w:name="_GoBack"/>
      <w:bookmarkEnd w:id="0"/>
      <w:r w:rsidRPr="00E6667A">
        <w:rPr>
          <w:rFonts w:ascii="yandex-sans" w:hAnsi="yandex-sans"/>
          <w:color w:val="000000"/>
          <w:kern w:val="0"/>
          <w:sz w:val="23"/>
          <w:szCs w:val="23"/>
          <w:lang w:eastAsia="ru-RU"/>
        </w:rPr>
        <w:t xml:space="preserve"> ____________ 2021 г.</w:t>
      </w:r>
    </w:p>
    <w:sectPr w:rsidR="00017A9F" w:rsidRPr="0003003A" w:rsidSect="00EC40B5">
      <w:footerReference w:type="even" r:id="rId11"/>
      <w:footerReference w:type="default" r:id="rId12"/>
      <w:pgSz w:w="11906" w:h="16838"/>
      <w:pgMar w:top="851" w:right="851" w:bottom="851" w:left="851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F8A33" w14:textId="77777777" w:rsidR="001E0B0D" w:rsidRDefault="001E0B0D">
      <w:r>
        <w:separator/>
      </w:r>
    </w:p>
  </w:endnote>
  <w:endnote w:type="continuationSeparator" w:id="0">
    <w:p w14:paraId="3515E6B7" w14:textId="77777777" w:rsidR="001E0B0D" w:rsidRDefault="001E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imesNewRomanPS-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144C3" w14:textId="77777777" w:rsidR="0086533C" w:rsidRDefault="0086533C">
    <w:pPr>
      <w:pStyle w:val="a8"/>
      <w:ind w:right="360"/>
    </w:pPr>
    <w:r>
      <w:rPr>
        <w:rStyle w:val="10"/>
        <w:b/>
        <w:i/>
      </w:rPr>
      <w:fldChar w:fldCharType="begin"/>
    </w:r>
    <w:r>
      <w:rPr>
        <w:rStyle w:val="10"/>
        <w:b/>
        <w:i/>
      </w:rPr>
      <w:instrText xml:space="preserve"> PAGE </w:instrText>
    </w:r>
    <w:r>
      <w:rPr>
        <w:rStyle w:val="10"/>
        <w:b/>
        <w:i/>
      </w:rPr>
      <w:fldChar w:fldCharType="separate"/>
    </w:r>
    <w:r w:rsidR="00BF7B09">
      <w:rPr>
        <w:rStyle w:val="10"/>
        <w:b/>
        <w:i/>
        <w:noProof/>
      </w:rPr>
      <w:t>6</w:t>
    </w:r>
    <w:r>
      <w:rPr>
        <w:rStyle w:val="10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EF0FF" w14:textId="77777777" w:rsidR="0086533C" w:rsidRDefault="0086533C">
    <w:pPr>
      <w:pStyle w:val="a8"/>
    </w:pPr>
    <w:r>
      <w:rPr>
        <w:rStyle w:val="10"/>
        <w:b/>
        <w:i/>
      </w:rP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BF7B09">
      <w:rPr>
        <w:noProof/>
      </w:rPr>
      <w:t>5</w:t>
    </w:r>
    <w:r>
      <w:fldChar w:fldCharType="end"/>
    </w:r>
    <w:r>
      <w:rPr>
        <w:rStyle w:val="10"/>
        <w:b/>
        <w:i/>
      </w:rPr>
      <w:t xml:space="preserve"> из </w:t>
    </w:r>
    <w:fldSimple w:instr=" NUMPAGES \*Arabic ">
      <w:r w:rsidR="00BF7B09">
        <w:rPr>
          <w:noProof/>
        </w:rPr>
        <w:t>6</w:t>
      </w:r>
    </w:fldSimple>
  </w:p>
  <w:p w14:paraId="316060D9" w14:textId="77777777" w:rsidR="0086533C" w:rsidRDefault="0086533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93EEF" w14:textId="77777777" w:rsidR="001E0B0D" w:rsidRDefault="001E0B0D">
      <w:r>
        <w:separator/>
      </w:r>
    </w:p>
  </w:footnote>
  <w:footnote w:type="continuationSeparator" w:id="0">
    <w:p w14:paraId="638C5D0D" w14:textId="77777777" w:rsidR="001E0B0D" w:rsidRDefault="001E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/>
        <w:b/>
        <w:i/>
        <w:color w:val="0000FF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b/>
        <w:color w:val="FF000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9B17C0E"/>
    <w:multiLevelType w:val="hybridMultilevel"/>
    <w:tmpl w:val="D7986D3A"/>
    <w:lvl w:ilvl="0" w:tplc="A42805E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CA206E"/>
    <w:multiLevelType w:val="hybridMultilevel"/>
    <w:tmpl w:val="89AC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B73ABB"/>
    <w:multiLevelType w:val="hybridMultilevel"/>
    <w:tmpl w:val="3758A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/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96"/>
    <w:rsid w:val="00001996"/>
    <w:rsid w:val="00004B27"/>
    <w:rsid w:val="00015FFC"/>
    <w:rsid w:val="000163FF"/>
    <w:rsid w:val="00017A9F"/>
    <w:rsid w:val="00025B79"/>
    <w:rsid w:val="0003003A"/>
    <w:rsid w:val="00031CFC"/>
    <w:rsid w:val="000650B4"/>
    <w:rsid w:val="0009300B"/>
    <w:rsid w:val="000944CC"/>
    <w:rsid w:val="000B3A8C"/>
    <w:rsid w:val="000D3878"/>
    <w:rsid w:val="000D43A0"/>
    <w:rsid w:val="00124297"/>
    <w:rsid w:val="00162BAD"/>
    <w:rsid w:val="00192A48"/>
    <w:rsid w:val="0019766F"/>
    <w:rsid w:val="001C665D"/>
    <w:rsid w:val="001E0B0D"/>
    <w:rsid w:val="002056EC"/>
    <w:rsid w:val="00210D89"/>
    <w:rsid w:val="00263219"/>
    <w:rsid w:val="00285D5C"/>
    <w:rsid w:val="003059E2"/>
    <w:rsid w:val="00311D48"/>
    <w:rsid w:val="003251A0"/>
    <w:rsid w:val="00374563"/>
    <w:rsid w:val="00377498"/>
    <w:rsid w:val="003A7BEA"/>
    <w:rsid w:val="00407A57"/>
    <w:rsid w:val="004173E7"/>
    <w:rsid w:val="0044139D"/>
    <w:rsid w:val="004526C6"/>
    <w:rsid w:val="004759CA"/>
    <w:rsid w:val="00485C75"/>
    <w:rsid w:val="00491F8B"/>
    <w:rsid w:val="00493738"/>
    <w:rsid w:val="004B3576"/>
    <w:rsid w:val="004C2638"/>
    <w:rsid w:val="004D68CC"/>
    <w:rsid w:val="004E1B35"/>
    <w:rsid w:val="004E3693"/>
    <w:rsid w:val="005034C3"/>
    <w:rsid w:val="00516FFD"/>
    <w:rsid w:val="00524513"/>
    <w:rsid w:val="00534C34"/>
    <w:rsid w:val="00545F8C"/>
    <w:rsid w:val="00551910"/>
    <w:rsid w:val="00561265"/>
    <w:rsid w:val="00575960"/>
    <w:rsid w:val="0059189C"/>
    <w:rsid w:val="00595D9C"/>
    <w:rsid w:val="005B6B85"/>
    <w:rsid w:val="005D2031"/>
    <w:rsid w:val="005D4AD3"/>
    <w:rsid w:val="0063155B"/>
    <w:rsid w:val="006401C9"/>
    <w:rsid w:val="0064472B"/>
    <w:rsid w:val="00661885"/>
    <w:rsid w:val="00663687"/>
    <w:rsid w:val="00694343"/>
    <w:rsid w:val="00697851"/>
    <w:rsid w:val="006D1752"/>
    <w:rsid w:val="006F1037"/>
    <w:rsid w:val="00702E63"/>
    <w:rsid w:val="00711C60"/>
    <w:rsid w:val="00733C44"/>
    <w:rsid w:val="00751A16"/>
    <w:rsid w:val="007604AE"/>
    <w:rsid w:val="0076121B"/>
    <w:rsid w:val="00781723"/>
    <w:rsid w:val="0079215E"/>
    <w:rsid w:val="007B510B"/>
    <w:rsid w:val="007B6E61"/>
    <w:rsid w:val="007C690B"/>
    <w:rsid w:val="007D0C27"/>
    <w:rsid w:val="0080034C"/>
    <w:rsid w:val="00807ED5"/>
    <w:rsid w:val="00845C8D"/>
    <w:rsid w:val="0086533C"/>
    <w:rsid w:val="008933C7"/>
    <w:rsid w:val="008A122D"/>
    <w:rsid w:val="008A4B0A"/>
    <w:rsid w:val="00902B74"/>
    <w:rsid w:val="00904355"/>
    <w:rsid w:val="00907579"/>
    <w:rsid w:val="00921B2D"/>
    <w:rsid w:val="00946927"/>
    <w:rsid w:val="00967369"/>
    <w:rsid w:val="009A7DFF"/>
    <w:rsid w:val="009B7897"/>
    <w:rsid w:val="009C24A2"/>
    <w:rsid w:val="009C5AEB"/>
    <w:rsid w:val="00A012AC"/>
    <w:rsid w:val="00A54AC9"/>
    <w:rsid w:val="00A7123D"/>
    <w:rsid w:val="00A762F6"/>
    <w:rsid w:val="00A77228"/>
    <w:rsid w:val="00AA2FC0"/>
    <w:rsid w:val="00AE2B71"/>
    <w:rsid w:val="00B04937"/>
    <w:rsid w:val="00B2548F"/>
    <w:rsid w:val="00B87E92"/>
    <w:rsid w:val="00BB58C5"/>
    <w:rsid w:val="00BB7FC9"/>
    <w:rsid w:val="00BC5CC8"/>
    <w:rsid w:val="00BD13C2"/>
    <w:rsid w:val="00BF7B09"/>
    <w:rsid w:val="00C271A8"/>
    <w:rsid w:val="00C32A7A"/>
    <w:rsid w:val="00C37994"/>
    <w:rsid w:val="00C716B4"/>
    <w:rsid w:val="00C95E1D"/>
    <w:rsid w:val="00C96810"/>
    <w:rsid w:val="00CA7FB8"/>
    <w:rsid w:val="00CB00BE"/>
    <w:rsid w:val="00CE0B61"/>
    <w:rsid w:val="00CE3939"/>
    <w:rsid w:val="00CE3F73"/>
    <w:rsid w:val="00D03AFF"/>
    <w:rsid w:val="00D12D83"/>
    <w:rsid w:val="00D14889"/>
    <w:rsid w:val="00D24EF0"/>
    <w:rsid w:val="00D273EA"/>
    <w:rsid w:val="00D32754"/>
    <w:rsid w:val="00D5588C"/>
    <w:rsid w:val="00D72526"/>
    <w:rsid w:val="00DA0A34"/>
    <w:rsid w:val="00DC02B3"/>
    <w:rsid w:val="00DF2586"/>
    <w:rsid w:val="00E120BF"/>
    <w:rsid w:val="00E527AC"/>
    <w:rsid w:val="00E618CF"/>
    <w:rsid w:val="00E758CB"/>
    <w:rsid w:val="00E9115C"/>
    <w:rsid w:val="00E94438"/>
    <w:rsid w:val="00EA5DE9"/>
    <w:rsid w:val="00EC40B5"/>
    <w:rsid w:val="00EC524C"/>
    <w:rsid w:val="00EE6E63"/>
    <w:rsid w:val="00EF789E"/>
    <w:rsid w:val="00F06162"/>
    <w:rsid w:val="00F326A2"/>
    <w:rsid w:val="00F364E9"/>
    <w:rsid w:val="00F7554E"/>
    <w:rsid w:val="00F80B8B"/>
    <w:rsid w:val="00F80C51"/>
    <w:rsid w:val="00FB0211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1C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B5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40B5"/>
    <w:rPr>
      <w:rFonts w:ascii="Times New Roman" w:hAnsi="Times New Roman" w:cs="Times New Roman"/>
      <w:b/>
      <w:i/>
      <w:color w:val="0000FF"/>
    </w:rPr>
  </w:style>
  <w:style w:type="character" w:customStyle="1" w:styleId="WW8Num1z1">
    <w:name w:val="WW8Num1z1"/>
    <w:rsid w:val="00EC40B5"/>
  </w:style>
  <w:style w:type="character" w:customStyle="1" w:styleId="WW8Num1z2">
    <w:name w:val="WW8Num1z2"/>
    <w:rsid w:val="00EC40B5"/>
  </w:style>
  <w:style w:type="character" w:customStyle="1" w:styleId="WW8Num1z3">
    <w:name w:val="WW8Num1z3"/>
    <w:rsid w:val="00EC40B5"/>
  </w:style>
  <w:style w:type="character" w:customStyle="1" w:styleId="WW8Num1z4">
    <w:name w:val="WW8Num1z4"/>
    <w:rsid w:val="00EC40B5"/>
  </w:style>
  <w:style w:type="character" w:customStyle="1" w:styleId="WW8Num1z5">
    <w:name w:val="WW8Num1z5"/>
    <w:rsid w:val="00EC40B5"/>
  </w:style>
  <w:style w:type="character" w:customStyle="1" w:styleId="WW8Num1z6">
    <w:name w:val="WW8Num1z6"/>
    <w:rsid w:val="00EC40B5"/>
  </w:style>
  <w:style w:type="character" w:customStyle="1" w:styleId="WW8Num1z7">
    <w:name w:val="WW8Num1z7"/>
    <w:rsid w:val="00EC40B5"/>
  </w:style>
  <w:style w:type="character" w:customStyle="1" w:styleId="WW8Num1z8">
    <w:name w:val="WW8Num1z8"/>
    <w:rsid w:val="00EC40B5"/>
  </w:style>
  <w:style w:type="character" w:customStyle="1" w:styleId="WW8Num2z0">
    <w:name w:val="WW8Num2z0"/>
    <w:rsid w:val="00EC40B5"/>
  </w:style>
  <w:style w:type="character" w:customStyle="1" w:styleId="WW8Num2z1">
    <w:name w:val="WW8Num2z1"/>
    <w:rsid w:val="00EC40B5"/>
  </w:style>
  <w:style w:type="character" w:customStyle="1" w:styleId="WW8Num2z2">
    <w:name w:val="WW8Num2z2"/>
    <w:rsid w:val="00EC40B5"/>
  </w:style>
  <w:style w:type="character" w:customStyle="1" w:styleId="WW8Num2z3">
    <w:name w:val="WW8Num2z3"/>
    <w:rsid w:val="00EC40B5"/>
  </w:style>
  <w:style w:type="character" w:customStyle="1" w:styleId="WW8Num2z4">
    <w:name w:val="WW8Num2z4"/>
    <w:rsid w:val="00EC40B5"/>
  </w:style>
  <w:style w:type="character" w:customStyle="1" w:styleId="WW8Num2z5">
    <w:name w:val="WW8Num2z5"/>
    <w:rsid w:val="00EC40B5"/>
  </w:style>
  <w:style w:type="character" w:customStyle="1" w:styleId="WW8Num2z6">
    <w:name w:val="WW8Num2z6"/>
    <w:rsid w:val="00EC40B5"/>
  </w:style>
  <w:style w:type="character" w:customStyle="1" w:styleId="WW8Num2z7">
    <w:name w:val="WW8Num2z7"/>
    <w:rsid w:val="00EC40B5"/>
  </w:style>
  <w:style w:type="character" w:customStyle="1" w:styleId="WW8Num2z8">
    <w:name w:val="WW8Num2z8"/>
    <w:rsid w:val="00EC40B5"/>
  </w:style>
  <w:style w:type="character" w:customStyle="1" w:styleId="WW8Num3z0">
    <w:name w:val="WW8Num3z0"/>
    <w:rsid w:val="00EC40B5"/>
    <w:rPr>
      <w:b/>
    </w:rPr>
  </w:style>
  <w:style w:type="character" w:customStyle="1" w:styleId="WW8Num3z1">
    <w:name w:val="WW8Num3z1"/>
    <w:rsid w:val="00EC40B5"/>
    <w:rPr>
      <w:rFonts w:ascii="Symbol" w:hAnsi="Symbol" w:cs="Symbol"/>
      <w:b/>
      <w:color w:val="FF0000"/>
      <w:sz w:val="24"/>
      <w:szCs w:val="24"/>
    </w:rPr>
  </w:style>
  <w:style w:type="character" w:customStyle="1" w:styleId="WW8Num3z2">
    <w:name w:val="WW8Num3z2"/>
    <w:rsid w:val="00EC40B5"/>
  </w:style>
  <w:style w:type="character" w:customStyle="1" w:styleId="WW8Num3z3">
    <w:name w:val="WW8Num3z3"/>
    <w:rsid w:val="00EC40B5"/>
  </w:style>
  <w:style w:type="character" w:customStyle="1" w:styleId="WW8Num3z4">
    <w:name w:val="WW8Num3z4"/>
    <w:rsid w:val="00EC40B5"/>
  </w:style>
  <w:style w:type="character" w:customStyle="1" w:styleId="WW8Num3z5">
    <w:name w:val="WW8Num3z5"/>
    <w:rsid w:val="00EC40B5"/>
  </w:style>
  <w:style w:type="character" w:customStyle="1" w:styleId="WW8Num3z6">
    <w:name w:val="WW8Num3z6"/>
    <w:rsid w:val="00EC40B5"/>
  </w:style>
  <w:style w:type="character" w:customStyle="1" w:styleId="WW8Num3z7">
    <w:name w:val="WW8Num3z7"/>
    <w:rsid w:val="00EC40B5"/>
  </w:style>
  <w:style w:type="character" w:customStyle="1" w:styleId="WW8Num3z8">
    <w:name w:val="WW8Num3z8"/>
    <w:rsid w:val="00EC40B5"/>
  </w:style>
  <w:style w:type="character" w:customStyle="1" w:styleId="WW8Num4z0">
    <w:name w:val="WW8Num4z0"/>
    <w:rsid w:val="00EC40B5"/>
    <w:rPr>
      <w:rFonts w:ascii="Symbol" w:hAnsi="Symbol" w:cs="Times New Roman"/>
      <w:sz w:val="28"/>
      <w:szCs w:val="24"/>
    </w:rPr>
  </w:style>
  <w:style w:type="character" w:customStyle="1" w:styleId="WW8Num4z1">
    <w:name w:val="WW8Num4z1"/>
    <w:rsid w:val="00EC40B5"/>
    <w:rPr>
      <w:rFonts w:ascii="Courier New" w:hAnsi="Courier New" w:cs="Courier New"/>
    </w:rPr>
  </w:style>
  <w:style w:type="character" w:customStyle="1" w:styleId="WW8Num4z2">
    <w:name w:val="WW8Num4z2"/>
    <w:rsid w:val="00EC40B5"/>
    <w:rPr>
      <w:rFonts w:ascii="Wingdings" w:hAnsi="Wingdings" w:cs="Wingdings"/>
    </w:rPr>
  </w:style>
  <w:style w:type="character" w:customStyle="1" w:styleId="WW8Num4z3">
    <w:name w:val="WW8Num4z3"/>
    <w:rsid w:val="00EC40B5"/>
    <w:rPr>
      <w:rFonts w:ascii="Symbol" w:hAnsi="Symbol" w:cs="Symbol"/>
    </w:rPr>
  </w:style>
  <w:style w:type="character" w:customStyle="1" w:styleId="WW8Num5z0">
    <w:name w:val="WW8Num5z0"/>
    <w:rsid w:val="00EC40B5"/>
  </w:style>
  <w:style w:type="character" w:customStyle="1" w:styleId="WW8Num5z1">
    <w:name w:val="WW8Num5z1"/>
    <w:rsid w:val="00EC40B5"/>
  </w:style>
  <w:style w:type="character" w:customStyle="1" w:styleId="WW8Num5z2">
    <w:name w:val="WW8Num5z2"/>
    <w:rsid w:val="00EC40B5"/>
  </w:style>
  <w:style w:type="character" w:customStyle="1" w:styleId="WW8Num5z3">
    <w:name w:val="WW8Num5z3"/>
    <w:rsid w:val="00EC40B5"/>
  </w:style>
  <w:style w:type="character" w:customStyle="1" w:styleId="WW8Num5z4">
    <w:name w:val="WW8Num5z4"/>
    <w:rsid w:val="00EC40B5"/>
  </w:style>
  <w:style w:type="character" w:customStyle="1" w:styleId="WW8Num5z5">
    <w:name w:val="WW8Num5z5"/>
    <w:rsid w:val="00EC40B5"/>
  </w:style>
  <w:style w:type="character" w:customStyle="1" w:styleId="WW8Num5z6">
    <w:name w:val="WW8Num5z6"/>
    <w:rsid w:val="00EC40B5"/>
  </w:style>
  <w:style w:type="character" w:customStyle="1" w:styleId="WW8Num5z7">
    <w:name w:val="WW8Num5z7"/>
    <w:rsid w:val="00EC40B5"/>
  </w:style>
  <w:style w:type="character" w:customStyle="1" w:styleId="WW8Num5z8">
    <w:name w:val="WW8Num5z8"/>
    <w:rsid w:val="00EC40B5"/>
  </w:style>
  <w:style w:type="character" w:customStyle="1" w:styleId="WW8Num6z0">
    <w:name w:val="WW8Num6z0"/>
    <w:rsid w:val="00EC40B5"/>
  </w:style>
  <w:style w:type="character" w:customStyle="1" w:styleId="WW8Num6z1">
    <w:name w:val="WW8Num6z1"/>
    <w:rsid w:val="00EC40B5"/>
  </w:style>
  <w:style w:type="character" w:customStyle="1" w:styleId="WW8Num6z2">
    <w:name w:val="WW8Num6z2"/>
    <w:rsid w:val="00EC40B5"/>
  </w:style>
  <w:style w:type="character" w:customStyle="1" w:styleId="WW8Num6z3">
    <w:name w:val="WW8Num6z3"/>
    <w:rsid w:val="00EC40B5"/>
  </w:style>
  <w:style w:type="character" w:customStyle="1" w:styleId="WW8Num6z4">
    <w:name w:val="WW8Num6z4"/>
    <w:rsid w:val="00EC40B5"/>
  </w:style>
  <w:style w:type="character" w:customStyle="1" w:styleId="WW8Num6z5">
    <w:name w:val="WW8Num6z5"/>
    <w:rsid w:val="00EC40B5"/>
  </w:style>
  <w:style w:type="character" w:customStyle="1" w:styleId="WW8Num6z6">
    <w:name w:val="WW8Num6z6"/>
    <w:rsid w:val="00EC40B5"/>
  </w:style>
  <w:style w:type="character" w:customStyle="1" w:styleId="WW8Num6z7">
    <w:name w:val="WW8Num6z7"/>
    <w:rsid w:val="00EC40B5"/>
  </w:style>
  <w:style w:type="character" w:customStyle="1" w:styleId="WW8Num6z8">
    <w:name w:val="WW8Num6z8"/>
    <w:rsid w:val="00EC40B5"/>
  </w:style>
  <w:style w:type="character" w:customStyle="1" w:styleId="1">
    <w:name w:val="Основной шрифт абзаца1"/>
    <w:rsid w:val="00EC40B5"/>
  </w:style>
  <w:style w:type="character" w:customStyle="1" w:styleId="2">
    <w:name w:val="Основной шрифт абзаца2"/>
    <w:rsid w:val="00EC40B5"/>
  </w:style>
  <w:style w:type="character" w:customStyle="1" w:styleId="10">
    <w:name w:val="Номер страницы1"/>
    <w:basedOn w:val="2"/>
    <w:rsid w:val="00EC40B5"/>
  </w:style>
  <w:style w:type="character" w:styleId="a3">
    <w:name w:val="Hyperlink"/>
    <w:basedOn w:val="2"/>
    <w:rsid w:val="00EC40B5"/>
    <w:rPr>
      <w:color w:val="0000FF"/>
      <w:u w:val="single"/>
    </w:rPr>
  </w:style>
  <w:style w:type="character" w:customStyle="1" w:styleId="20">
    <w:name w:val="Основной текст 2 Знак"/>
    <w:basedOn w:val="2"/>
    <w:rsid w:val="00EC40B5"/>
    <w:rPr>
      <w:rFonts w:ascii="Lucida Sans Unicode" w:hAnsi="Lucida Sans Unicode" w:cs="Lucida Sans Unicode"/>
    </w:rPr>
  </w:style>
  <w:style w:type="character" w:customStyle="1" w:styleId="ListLabel1">
    <w:name w:val="ListLabel 1"/>
    <w:rsid w:val="00EC40B5"/>
    <w:rPr>
      <w:b/>
    </w:rPr>
  </w:style>
  <w:style w:type="character" w:customStyle="1" w:styleId="ListLabel2">
    <w:name w:val="ListLabel 2"/>
    <w:rsid w:val="00EC40B5"/>
    <w:rPr>
      <w:rFonts w:eastAsia="Times New Roman" w:cs="Times New Roman"/>
    </w:rPr>
  </w:style>
  <w:style w:type="character" w:customStyle="1" w:styleId="ListLabel3">
    <w:name w:val="ListLabel 3"/>
    <w:rsid w:val="00EC40B5"/>
    <w:rPr>
      <w:b/>
      <w:i w:val="0"/>
      <w:color w:val="00000A"/>
    </w:rPr>
  </w:style>
  <w:style w:type="character" w:customStyle="1" w:styleId="ListLabel4">
    <w:name w:val="ListLabel 4"/>
    <w:rsid w:val="00EC40B5"/>
    <w:rPr>
      <w:rFonts w:cs="Times New Roman"/>
      <w:sz w:val="22"/>
      <w:szCs w:val="22"/>
    </w:rPr>
  </w:style>
  <w:style w:type="character" w:customStyle="1" w:styleId="ListLabel5">
    <w:name w:val="ListLabel 5"/>
    <w:rsid w:val="00EC40B5"/>
    <w:rPr>
      <w:rFonts w:eastAsia="Times New Roman" w:cs="Times New Roman"/>
      <w:sz w:val="28"/>
    </w:rPr>
  </w:style>
  <w:style w:type="character" w:customStyle="1" w:styleId="ListLabel6">
    <w:name w:val="ListLabel 6"/>
    <w:rsid w:val="00EC40B5"/>
    <w:rPr>
      <w:rFonts w:cs="Courier New"/>
    </w:rPr>
  </w:style>
  <w:style w:type="paragraph" w:customStyle="1" w:styleId="11">
    <w:name w:val="Заголовок1"/>
    <w:basedOn w:val="a"/>
    <w:next w:val="a4"/>
    <w:rsid w:val="00EC40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C40B5"/>
    <w:pPr>
      <w:spacing w:after="120"/>
    </w:pPr>
  </w:style>
  <w:style w:type="paragraph" w:styleId="a5">
    <w:name w:val="List"/>
    <w:basedOn w:val="a4"/>
    <w:rsid w:val="00EC40B5"/>
    <w:rPr>
      <w:rFonts w:cs="Mangal"/>
    </w:rPr>
  </w:style>
  <w:style w:type="paragraph" w:customStyle="1" w:styleId="21">
    <w:name w:val="Название2"/>
    <w:basedOn w:val="a"/>
    <w:rsid w:val="00EC40B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C40B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C40B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C40B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EC40B5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a6">
    <w:name w:val="Title"/>
    <w:basedOn w:val="a"/>
    <w:next w:val="a7"/>
    <w:qFormat/>
    <w:rsid w:val="00EC40B5"/>
    <w:pPr>
      <w:jc w:val="center"/>
    </w:pPr>
    <w:rPr>
      <w:rFonts w:ascii="Lucida Sans Unicode" w:hAnsi="Lucida Sans Unicode" w:cs="Lucida Sans Unicode"/>
      <w:b/>
      <w:bCs/>
      <w:sz w:val="20"/>
      <w:szCs w:val="20"/>
    </w:rPr>
  </w:style>
  <w:style w:type="paragraph" w:styleId="a7">
    <w:name w:val="Subtitle"/>
    <w:basedOn w:val="11"/>
    <w:next w:val="a4"/>
    <w:qFormat/>
    <w:rsid w:val="00EC40B5"/>
    <w:pPr>
      <w:jc w:val="center"/>
    </w:pPr>
    <w:rPr>
      <w:i/>
      <w:iCs/>
    </w:rPr>
  </w:style>
  <w:style w:type="paragraph" w:customStyle="1" w:styleId="14">
    <w:name w:val="Текст примечания1"/>
    <w:basedOn w:val="a"/>
    <w:rsid w:val="00EC40B5"/>
    <w:rPr>
      <w:rFonts w:ascii="Lucida Sans Unicode" w:hAnsi="Lucida Sans Unicode" w:cs="Lucida Sans Unicode"/>
      <w:b/>
      <w:sz w:val="20"/>
      <w:szCs w:val="20"/>
    </w:rPr>
  </w:style>
  <w:style w:type="paragraph" w:customStyle="1" w:styleId="15">
    <w:name w:val="Текст выноски1"/>
    <w:basedOn w:val="a"/>
    <w:rsid w:val="00EC40B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C40B5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EC40B5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EC40B5"/>
    <w:pPr>
      <w:ind w:left="720"/>
    </w:pPr>
  </w:style>
  <w:style w:type="paragraph" w:customStyle="1" w:styleId="aa">
    <w:name w:val="Содержимое таблицы"/>
    <w:basedOn w:val="a"/>
    <w:rsid w:val="00EC40B5"/>
    <w:pPr>
      <w:suppressLineNumbers/>
    </w:pPr>
  </w:style>
  <w:style w:type="paragraph" w:customStyle="1" w:styleId="ab">
    <w:name w:val="Заголовок таблицы"/>
    <w:basedOn w:val="aa"/>
    <w:rsid w:val="00EC40B5"/>
    <w:pPr>
      <w:jc w:val="center"/>
    </w:pPr>
    <w:rPr>
      <w:b/>
      <w:bCs/>
    </w:rPr>
  </w:style>
  <w:style w:type="paragraph" w:customStyle="1" w:styleId="Default">
    <w:name w:val="Default"/>
    <w:rsid w:val="00EC40B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23">
    <w:name w:val="Body Text 2"/>
    <w:basedOn w:val="a"/>
    <w:link w:val="211"/>
    <w:uiPriority w:val="99"/>
    <w:semiHidden/>
    <w:unhideWhenUsed/>
    <w:rsid w:val="00493738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3"/>
    <w:uiPriority w:val="99"/>
    <w:semiHidden/>
    <w:rsid w:val="00493738"/>
    <w:rPr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126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91F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1F8B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B5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C40B5"/>
    <w:rPr>
      <w:rFonts w:ascii="Times New Roman" w:hAnsi="Times New Roman" w:cs="Times New Roman"/>
      <w:b/>
      <w:i/>
      <w:color w:val="0000FF"/>
    </w:rPr>
  </w:style>
  <w:style w:type="character" w:customStyle="1" w:styleId="WW8Num1z1">
    <w:name w:val="WW8Num1z1"/>
    <w:rsid w:val="00EC40B5"/>
  </w:style>
  <w:style w:type="character" w:customStyle="1" w:styleId="WW8Num1z2">
    <w:name w:val="WW8Num1z2"/>
    <w:rsid w:val="00EC40B5"/>
  </w:style>
  <w:style w:type="character" w:customStyle="1" w:styleId="WW8Num1z3">
    <w:name w:val="WW8Num1z3"/>
    <w:rsid w:val="00EC40B5"/>
  </w:style>
  <w:style w:type="character" w:customStyle="1" w:styleId="WW8Num1z4">
    <w:name w:val="WW8Num1z4"/>
    <w:rsid w:val="00EC40B5"/>
  </w:style>
  <w:style w:type="character" w:customStyle="1" w:styleId="WW8Num1z5">
    <w:name w:val="WW8Num1z5"/>
    <w:rsid w:val="00EC40B5"/>
  </w:style>
  <w:style w:type="character" w:customStyle="1" w:styleId="WW8Num1z6">
    <w:name w:val="WW8Num1z6"/>
    <w:rsid w:val="00EC40B5"/>
  </w:style>
  <w:style w:type="character" w:customStyle="1" w:styleId="WW8Num1z7">
    <w:name w:val="WW8Num1z7"/>
    <w:rsid w:val="00EC40B5"/>
  </w:style>
  <w:style w:type="character" w:customStyle="1" w:styleId="WW8Num1z8">
    <w:name w:val="WW8Num1z8"/>
    <w:rsid w:val="00EC40B5"/>
  </w:style>
  <w:style w:type="character" w:customStyle="1" w:styleId="WW8Num2z0">
    <w:name w:val="WW8Num2z0"/>
    <w:rsid w:val="00EC40B5"/>
  </w:style>
  <w:style w:type="character" w:customStyle="1" w:styleId="WW8Num2z1">
    <w:name w:val="WW8Num2z1"/>
    <w:rsid w:val="00EC40B5"/>
  </w:style>
  <w:style w:type="character" w:customStyle="1" w:styleId="WW8Num2z2">
    <w:name w:val="WW8Num2z2"/>
    <w:rsid w:val="00EC40B5"/>
  </w:style>
  <w:style w:type="character" w:customStyle="1" w:styleId="WW8Num2z3">
    <w:name w:val="WW8Num2z3"/>
    <w:rsid w:val="00EC40B5"/>
  </w:style>
  <w:style w:type="character" w:customStyle="1" w:styleId="WW8Num2z4">
    <w:name w:val="WW8Num2z4"/>
    <w:rsid w:val="00EC40B5"/>
  </w:style>
  <w:style w:type="character" w:customStyle="1" w:styleId="WW8Num2z5">
    <w:name w:val="WW8Num2z5"/>
    <w:rsid w:val="00EC40B5"/>
  </w:style>
  <w:style w:type="character" w:customStyle="1" w:styleId="WW8Num2z6">
    <w:name w:val="WW8Num2z6"/>
    <w:rsid w:val="00EC40B5"/>
  </w:style>
  <w:style w:type="character" w:customStyle="1" w:styleId="WW8Num2z7">
    <w:name w:val="WW8Num2z7"/>
    <w:rsid w:val="00EC40B5"/>
  </w:style>
  <w:style w:type="character" w:customStyle="1" w:styleId="WW8Num2z8">
    <w:name w:val="WW8Num2z8"/>
    <w:rsid w:val="00EC40B5"/>
  </w:style>
  <w:style w:type="character" w:customStyle="1" w:styleId="WW8Num3z0">
    <w:name w:val="WW8Num3z0"/>
    <w:rsid w:val="00EC40B5"/>
    <w:rPr>
      <w:b/>
    </w:rPr>
  </w:style>
  <w:style w:type="character" w:customStyle="1" w:styleId="WW8Num3z1">
    <w:name w:val="WW8Num3z1"/>
    <w:rsid w:val="00EC40B5"/>
    <w:rPr>
      <w:rFonts w:ascii="Symbol" w:hAnsi="Symbol" w:cs="Symbol"/>
      <w:b/>
      <w:color w:val="FF0000"/>
      <w:sz w:val="24"/>
      <w:szCs w:val="24"/>
    </w:rPr>
  </w:style>
  <w:style w:type="character" w:customStyle="1" w:styleId="WW8Num3z2">
    <w:name w:val="WW8Num3z2"/>
    <w:rsid w:val="00EC40B5"/>
  </w:style>
  <w:style w:type="character" w:customStyle="1" w:styleId="WW8Num3z3">
    <w:name w:val="WW8Num3z3"/>
    <w:rsid w:val="00EC40B5"/>
  </w:style>
  <w:style w:type="character" w:customStyle="1" w:styleId="WW8Num3z4">
    <w:name w:val="WW8Num3z4"/>
    <w:rsid w:val="00EC40B5"/>
  </w:style>
  <w:style w:type="character" w:customStyle="1" w:styleId="WW8Num3z5">
    <w:name w:val="WW8Num3z5"/>
    <w:rsid w:val="00EC40B5"/>
  </w:style>
  <w:style w:type="character" w:customStyle="1" w:styleId="WW8Num3z6">
    <w:name w:val="WW8Num3z6"/>
    <w:rsid w:val="00EC40B5"/>
  </w:style>
  <w:style w:type="character" w:customStyle="1" w:styleId="WW8Num3z7">
    <w:name w:val="WW8Num3z7"/>
    <w:rsid w:val="00EC40B5"/>
  </w:style>
  <w:style w:type="character" w:customStyle="1" w:styleId="WW8Num3z8">
    <w:name w:val="WW8Num3z8"/>
    <w:rsid w:val="00EC40B5"/>
  </w:style>
  <w:style w:type="character" w:customStyle="1" w:styleId="WW8Num4z0">
    <w:name w:val="WW8Num4z0"/>
    <w:rsid w:val="00EC40B5"/>
    <w:rPr>
      <w:rFonts w:ascii="Symbol" w:hAnsi="Symbol" w:cs="Times New Roman"/>
      <w:sz w:val="28"/>
      <w:szCs w:val="24"/>
    </w:rPr>
  </w:style>
  <w:style w:type="character" w:customStyle="1" w:styleId="WW8Num4z1">
    <w:name w:val="WW8Num4z1"/>
    <w:rsid w:val="00EC40B5"/>
    <w:rPr>
      <w:rFonts w:ascii="Courier New" w:hAnsi="Courier New" w:cs="Courier New"/>
    </w:rPr>
  </w:style>
  <w:style w:type="character" w:customStyle="1" w:styleId="WW8Num4z2">
    <w:name w:val="WW8Num4z2"/>
    <w:rsid w:val="00EC40B5"/>
    <w:rPr>
      <w:rFonts w:ascii="Wingdings" w:hAnsi="Wingdings" w:cs="Wingdings"/>
    </w:rPr>
  </w:style>
  <w:style w:type="character" w:customStyle="1" w:styleId="WW8Num4z3">
    <w:name w:val="WW8Num4z3"/>
    <w:rsid w:val="00EC40B5"/>
    <w:rPr>
      <w:rFonts w:ascii="Symbol" w:hAnsi="Symbol" w:cs="Symbol"/>
    </w:rPr>
  </w:style>
  <w:style w:type="character" w:customStyle="1" w:styleId="WW8Num5z0">
    <w:name w:val="WW8Num5z0"/>
    <w:rsid w:val="00EC40B5"/>
  </w:style>
  <w:style w:type="character" w:customStyle="1" w:styleId="WW8Num5z1">
    <w:name w:val="WW8Num5z1"/>
    <w:rsid w:val="00EC40B5"/>
  </w:style>
  <w:style w:type="character" w:customStyle="1" w:styleId="WW8Num5z2">
    <w:name w:val="WW8Num5z2"/>
    <w:rsid w:val="00EC40B5"/>
  </w:style>
  <w:style w:type="character" w:customStyle="1" w:styleId="WW8Num5z3">
    <w:name w:val="WW8Num5z3"/>
    <w:rsid w:val="00EC40B5"/>
  </w:style>
  <w:style w:type="character" w:customStyle="1" w:styleId="WW8Num5z4">
    <w:name w:val="WW8Num5z4"/>
    <w:rsid w:val="00EC40B5"/>
  </w:style>
  <w:style w:type="character" w:customStyle="1" w:styleId="WW8Num5z5">
    <w:name w:val="WW8Num5z5"/>
    <w:rsid w:val="00EC40B5"/>
  </w:style>
  <w:style w:type="character" w:customStyle="1" w:styleId="WW8Num5z6">
    <w:name w:val="WW8Num5z6"/>
    <w:rsid w:val="00EC40B5"/>
  </w:style>
  <w:style w:type="character" w:customStyle="1" w:styleId="WW8Num5z7">
    <w:name w:val="WW8Num5z7"/>
    <w:rsid w:val="00EC40B5"/>
  </w:style>
  <w:style w:type="character" w:customStyle="1" w:styleId="WW8Num5z8">
    <w:name w:val="WW8Num5z8"/>
    <w:rsid w:val="00EC40B5"/>
  </w:style>
  <w:style w:type="character" w:customStyle="1" w:styleId="WW8Num6z0">
    <w:name w:val="WW8Num6z0"/>
    <w:rsid w:val="00EC40B5"/>
  </w:style>
  <w:style w:type="character" w:customStyle="1" w:styleId="WW8Num6z1">
    <w:name w:val="WW8Num6z1"/>
    <w:rsid w:val="00EC40B5"/>
  </w:style>
  <w:style w:type="character" w:customStyle="1" w:styleId="WW8Num6z2">
    <w:name w:val="WW8Num6z2"/>
    <w:rsid w:val="00EC40B5"/>
  </w:style>
  <w:style w:type="character" w:customStyle="1" w:styleId="WW8Num6z3">
    <w:name w:val="WW8Num6z3"/>
    <w:rsid w:val="00EC40B5"/>
  </w:style>
  <w:style w:type="character" w:customStyle="1" w:styleId="WW8Num6z4">
    <w:name w:val="WW8Num6z4"/>
    <w:rsid w:val="00EC40B5"/>
  </w:style>
  <w:style w:type="character" w:customStyle="1" w:styleId="WW8Num6z5">
    <w:name w:val="WW8Num6z5"/>
    <w:rsid w:val="00EC40B5"/>
  </w:style>
  <w:style w:type="character" w:customStyle="1" w:styleId="WW8Num6z6">
    <w:name w:val="WW8Num6z6"/>
    <w:rsid w:val="00EC40B5"/>
  </w:style>
  <w:style w:type="character" w:customStyle="1" w:styleId="WW8Num6z7">
    <w:name w:val="WW8Num6z7"/>
    <w:rsid w:val="00EC40B5"/>
  </w:style>
  <w:style w:type="character" w:customStyle="1" w:styleId="WW8Num6z8">
    <w:name w:val="WW8Num6z8"/>
    <w:rsid w:val="00EC40B5"/>
  </w:style>
  <w:style w:type="character" w:customStyle="1" w:styleId="1">
    <w:name w:val="Основной шрифт абзаца1"/>
    <w:rsid w:val="00EC40B5"/>
  </w:style>
  <w:style w:type="character" w:customStyle="1" w:styleId="2">
    <w:name w:val="Основной шрифт абзаца2"/>
    <w:rsid w:val="00EC40B5"/>
  </w:style>
  <w:style w:type="character" w:customStyle="1" w:styleId="10">
    <w:name w:val="Номер страницы1"/>
    <w:basedOn w:val="2"/>
    <w:rsid w:val="00EC40B5"/>
  </w:style>
  <w:style w:type="character" w:styleId="a3">
    <w:name w:val="Hyperlink"/>
    <w:basedOn w:val="2"/>
    <w:rsid w:val="00EC40B5"/>
    <w:rPr>
      <w:color w:val="0000FF"/>
      <w:u w:val="single"/>
    </w:rPr>
  </w:style>
  <w:style w:type="character" w:customStyle="1" w:styleId="20">
    <w:name w:val="Основной текст 2 Знак"/>
    <w:basedOn w:val="2"/>
    <w:rsid w:val="00EC40B5"/>
    <w:rPr>
      <w:rFonts w:ascii="Lucida Sans Unicode" w:hAnsi="Lucida Sans Unicode" w:cs="Lucida Sans Unicode"/>
    </w:rPr>
  </w:style>
  <w:style w:type="character" w:customStyle="1" w:styleId="ListLabel1">
    <w:name w:val="ListLabel 1"/>
    <w:rsid w:val="00EC40B5"/>
    <w:rPr>
      <w:b/>
    </w:rPr>
  </w:style>
  <w:style w:type="character" w:customStyle="1" w:styleId="ListLabel2">
    <w:name w:val="ListLabel 2"/>
    <w:rsid w:val="00EC40B5"/>
    <w:rPr>
      <w:rFonts w:eastAsia="Times New Roman" w:cs="Times New Roman"/>
    </w:rPr>
  </w:style>
  <w:style w:type="character" w:customStyle="1" w:styleId="ListLabel3">
    <w:name w:val="ListLabel 3"/>
    <w:rsid w:val="00EC40B5"/>
    <w:rPr>
      <w:b/>
      <w:i w:val="0"/>
      <w:color w:val="00000A"/>
    </w:rPr>
  </w:style>
  <w:style w:type="character" w:customStyle="1" w:styleId="ListLabel4">
    <w:name w:val="ListLabel 4"/>
    <w:rsid w:val="00EC40B5"/>
    <w:rPr>
      <w:rFonts w:cs="Times New Roman"/>
      <w:sz w:val="22"/>
      <w:szCs w:val="22"/>
    </w:rPr>
  </w:style>
  <w:style w:type="character" w:customStyle="1" w:styleId="ListLabel5">
    <w:name w:val="ListLabel 5"/>
    <w:rsid w:val="00EC40B5"/>
    <w:rPr>
      <w:rFonts w:eastAsia="Times New Roman" w:cs="Times New Roman"/>
      <w:sz w:val="28"/>
    </w:rPr>
  </w:style>
  <w:style w:type="character" w:customStyle="1" w:styleId="ListLabel6">
    <w:name w:val="ListLabel 6"/>
    <w:rsid w:val="00EC40B5"/>
    <w:rPr>
      <w:rFonts w:cs="Courier New"/>
    </w:rPr>
  </w:style>
  <w:style w:type="paragraph" w:customStyle="1" w:styleId="11">
    <w:name w:val="Заголовок1"/>
    <w:basedOn w:val="a"/>
    <w:next w:val="a4"/>
    <w:rsid w:val="00EC40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C40B5"/>
    <w:pPr>
      <w:spacing w:after="120"/>
    </w:pPr>
  </w:style>
  <w:style w:type="paragraph" w:styleId="a5">
    <w:name w:val="List"/>
    <w:basedOn w:val="a4"/>
    <w:rsid w:val="00EC40B5"/>
    <w:rPr>
      <w:rFonts w:cs="Mangal"/>
    </w:rPr>
  </w:style>
  <w:style w:type="paragraph" w:customStyle="1" w:styleId="21">
    <w:name w:val="Название2"/>
    <w:basedOn w:val="a"/>
    <w:rsid w:val="00EC40B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C40B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C40B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C40B5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EC40B5"/>
    <w:pPr>
      <w:tabs>
        <w:tab w:val="left" w:pos="5103"/>
      </w:tabs>
      <w:ind w:firstLine="851"/>
      <w:jc w:val="both"/>
    </w:pPr>
    <w:rPr>
      <w:rFonts w:ascii="Lucida Sans Unicode" w:hAnsi="Lucida Sans Unicode" w:cs="Lucida Sans Unicode"/>
      <w:sz w:val="20"/>
      <w:szCs w:val="20"/>
    </w:rPr>
  </w:style>
  <w:style w:type="paragraph" w:styleId="a6">
    <w:name w:val="Title"/>
    <w:basedOn w:val="a"/>
    <w:next w:val="a7"/>
    <w:qFormat/>
    <w:rsid w:val="00EC40B5"/>
    <w:pPr>
      <w:jc w:val="center"/>
    </w:pPr>
    <w:rPr>
      <w:rFonts w:ascii="Lucida Sans Unicode" w:hAnsi="Lucida Sans Unicode" w:cs="Lucida Sans Unicode"/>
      <w:b/>
      <w:bCs/>
      <w:sz w:val="20"/>
      <w:szCs w:val="20"/>
    </w:rPr>
  </w:style>
  <w:style w:type="paragraph" w:styleId="a7">
    <w:name w:val="Subtitle"/>
    <w:basedOn w:val="11"/>
    <w:next w:val="a4"/>
    <w:qFormat/>
    <w:rsid w:val="00EC40B5"/>
    <w:pPr>
      <w:jc w:val="center"/>
    </w:pPr>
    <w:rPr>
      <w:i/>
      <w:iCs/>
    </w:rPr>
  </w:style>
  <w:style w:type="paragraph" w:customStyle="1" w:styleId="14">
    <w:name w:val="Текст примечания1"/>
    <w:basedOn w:val="a"/>
    <w:rsid w:val="00EC40B5"/>
    <w:rPr>
      <w:rFonts w:ascii="Lucida Sans Unicode" w:hAnsi="Lucida Sans Unicode" w:cs="Lucida Sans Unicode"/>
      <w:b/>
      <w:sz w:val="20"/>
      <w:szCs w:val="20"/>
    </w:rPr>
  </w:style>
  <w:style w:type="paragraph" w:customStyle="1" w:styleId="15">
    <w:name w:val="Текст выноски1"/>
    <w:basedOn w:val="a"/>
    <w:rsid w:val="00EC40B5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EC40B5"/>
    <w:pPr>
      <w:suppressLineNumbers/>
      <w:tabs>
        <w:tab w:val="center" w:pos="4677"/>
        <w:tab w:val="right" w:pos="9355"/>
      </w:tabs>
    </w:pPr>
  </w:style>
  <w:style w:type="paragraph" w:styleId="a9">
    <w:name w:val="header"/>
    <w:basedOn w:val="a"/>
    <w:rsid w:val="00EC40B5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EC40B5"/>
    <w:pPr>
      <w:ind w:left="720"/>
    </w:pPr>
  </w:style>
  <w:style w:type="paragraph" w:customStyle="1" w:styleId="aa">
    <w:name w:val="Содержимое таблицы"/>
    <w:basedOn w:val="a"/>
    <w:rsid w:val="00EC40B5"/>
    <w:pPr>
      <w:suppressLineNumbers/>
    </w:pPr>
  </w:style>
  <w:style w:type="paragraph" w:customStyle="1" w:styleId="ab">
    <w:name w:val="Заголовок таблицы"/>
    <w:basedOn w:val="aa"/>
    <w:rsid w:val="00EC40B5"/>
    <w:pPr>
      <w:jc w:val="center"/>
    </w:pPr>
    <w:rPr>
      <w:b/>
      <w:bCs/>
    </w:rPr>
  </w:style>
  <w:style w:type="paragraph" w:customStyle="1" w:styleId="Default">
    <w:name w:val="Default"/>
    <w:rsid w:val="00EC40B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23">
    <w:name w:val="Body Text 2"/>
    <w:basedOn w:val="a"/>
    <w:link w:val="211"/>
    <w:uiPriority w:val="99"/>
    <w:semiHidden/>
    <w:unhideWhenUsed/>
    <w:rsid w:val="00493738"/>
    <w:pPr>
      <w:spacing w:after="120" w:line="480" w:lineRule="auto"/>
    </w:pPr>
  </w:style>
  <w:style w:type="character" w:customStyle="1" w:styleId="211">
    <w:name w:val="Основной текст 2 Знак1"/>
    <w:basedOn w:val="a0"/>
    <w:link w:val="23"/>
    <w:uiPriority w:val="99"/>
    <w:semiHidden/>
    <w:rsid w:val="00493738"/>
    <w:rPr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56126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91F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1F8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0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te04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Hewlett-Packard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HP</cp:lastModifiedBy>
  <cp:revision>3</cp:revision>
  <cp:lastPrinted>2020-02-13T12:59:00Z</cp:lastPrinted>
  <dcterms:created xsi:type="dcterms:W3CDTF">2021-09-27T21:15:00Z</dcterms:created>
  <dcterms:modified xsi:type="dcterms:W3CDTF">2021-09-27T21:17:00Z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